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8" w:rsidRPr="007358AF" w:rsidRDefault="007358AF">
      <w:pPr>
        <w:spacing w:after="0" w:line="408" w:lineRule="auto"/>
        <w:ind w:left="120"/>
        <w:jc w:val="center"/>
        <w:rPr>
          <w:lang w:val="ru-RU"/>
        </w:rPr>
      </w:pPr>
      <w:bookmarkStart w:id="0" w:name="block-9019956"/>
      <w:r w:rsidRPr="007358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7CC8" w:rsidRPr="007358AF" w:rsidRDefault="007358AF">
      <w:pPr>
        <w:spacing w:after="0" w:line="408" w:lineRule="auto"/>
        <w:ind w:left="120"/>
        <w:jc w:val="center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7358A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358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7CC8" w:rsidRPr="007358AF" w:rsidRDefault="007358AF">
      <w:pPr>
        <w:spacing w:after="0" w:line="408" w:lineRule="auto"/>
        <w:ind w:left="120"/>
        <w:jc w:val="center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7358A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  <w:r w:rsidRPr="007358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58AF">
        <w:rPr>
          <w:rFonts w:ascii="Times New Roman" w:hAnsi="Times New Roman"/>
          <w:color w:val="000000"/>
          <w:sz w:val="28"/>
          <w:lang w:val="ru-RU"/>
        </w:rPr>
        <w:t>​</w:t>
      </w:r>
    </w:p>
    <w:p w:rsidR="00B77CC8" w:rsidRDefault="007358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№6</w:t>
      </w:r>
    </w:p>
    <w:p w:rsidR="00B77CC8" w:rsidRDefault="00B77CC8">
      <w:pPr>
        <w:spacing w:after="0"/>
        <w:ind w:left="120"/>
      </w:pPr>
    </w:p>
    <w:p w:rsidR="00B77CC8" w:rsidRDefault="00B77CC8">
      <w:pPr>
        <w:spacing w:after="0"/>
        <w:ind w:left="120"/>
      </w:pPr>
    </w:p>
    <w:p w:rsidR="00B77CC8" w:rsidRDefault="00B77CC8">
      <w:pPr>
        <w:spacing w:after="0"/>
        <w:ind w:left="120"/>
      </w:pPr>
    </w:p>
    <w:p w:rsidR="00B77CC8" w:rsidRDefault="00B77C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358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358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7358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50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358AF" w:rsidRDefault="007358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358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35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50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358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358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7358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50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358AF" w:rsidRDefault="007358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358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50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358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358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358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358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Богук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7358AF" w:rsidRDefault="007358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358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50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7CC8" w:rsidRDefault="00B77CC8">
      <w:pPr>
        <w:spacing w:after="0"/>
        <w:ind w:left="120"/>
      </w:pPr>
    </w:p>
    <w:p w:rsidR="00B77CC8" w:rsidRDefault="007358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7CC8" w:rsidRDefault="00B77CC8">
      <w:pPr>
        <w:spacing w:after="0"/>
        <w:ind w:left="120"/>
      </w:pPr>
    </w:p>
    <w:p w:rsidR="00B77CC8" w:rsidRDefault="00B77CC8">
      <w:pPr>
        <w:spacing w:after="0"/>
        <w:ind w:left="120"/>
      </w:pPr>
    </w:p>
    <w:p w:rsidR="00B77CC8" w:rsidRDefault="00B77CC8">
      <w:pPr>
        <w:spacing w:after="0"/>
        <w:ind w:left="120"/>
      </w:pPr>
    </w:p>
    <w:p w:rsidR="00B77CC8" w:rsidRDefault="007358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7CC8" w:rsidRDefault="007358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1261118)</w:t>
      </w:r>
    </w:p>
    <w:p w:rsidR="00B77CC8" w:rsidRDefault="00B77CC8">
      <w:pPr>
        <w:spacing w:after="0"/>
        <w:ind w:left="120"/>
        <w:jc w:val="center"/>
      </w:pPr>
    </w:p>
    <w:p w:rsidR="00B77CC8" w:rsidRPr="007358AF" w:rsidRDefault="007358AF">
      <w:pPr>
        <w:spacing w:after="0" w:line="408" w:lineRule="auto"/>
        <w:ind w:left="120"/>
        <w:jc w:val="center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77CC8" w:rsidRPr="007358AF" w:rsidRDefault="007358AF">
      <w:pPr>
        <w:spacing w:after="0" w:line="408" w:lineRule="auto"/>
        <w:ind w:left="120"/>
        <w:jc w:val="center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B77CC8">
      <w:pPr>
        <w:spacing w:after="0"/>
        <w:ind w:left="120"/>
        <w:jc w:val="center"/>
        <w:rPr>
          <w:lang w:val="ru-RU"/>
        </w:rPr>
      </w:pPr>
    </w:p>
    <w:p w:rsidR="00B77CC8" w:rsidRPr="007358AF" w:rsidRDefault="007358AF">
      <w:pPr>
        <w:spacing w:after="0"/>
        <w:ind w:left="120"/>
        <w:jc w:val="center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7358AF">
        <w:rPr>
          <w:rFonts w:ascii="Times New Roman" w:hAnsi="Times New Roman"/>
          <w:b/>
          <w:color w:val="000000"/>
          <w:sz w:val="28"/>
          <w:lang w:val="ru-RU"/>
        </w:rPr>
        <w:t>Переславль-Залесский</w:t>
      </w:r>
      <w:bookmarkEnd w:id="3"/>
      <w:r w:rsidRPr="007358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7358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58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58AF">
        <w:rPr>
          <w:rFonts w:ascii="Times New Roman" w:hAnsi="Times New Roman"/>
          <w:color w:val="000000"/>
          <w:sz w:val="28"/>
          <w:lang w:val="ru-RU"/>
        </w:rPr>
        <w:t>​</w:t>
      </w: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5" w:name="block-9019957"/>
      <w:bookmarkEnd w:id="0"/>
      <w:r w:rsidRPr="007358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7358A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7358A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7358AF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77CC8" w:rsidRPr="007358AF" w:rsidRDefault="00B77CC8">
      <w:pPr>
        <w:rPr>
          <w:lang w:val="ru-RU"/>
        </w:rPr>
        <w:sectPr w:rsidR="00B77CC8" w:rsidRPr="007358AF">
          <w:pgSz w:w="11906" w:h="16383"/>
          <w:pgMar w:top="1134" w:right="850" w:bottom="1134" w:left="1701" w:header="720" w:footer="720" w:gutter="0"/>
          <w:cols w:space="720"/>
        </w:sect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9" w:name="block-9019961"/>
      <w:bookmarkEnd w:id="5"/>
      <w:r w:rsidRPr="007358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7358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358AF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77CC8" w:rsidRPr="007358AF" w:rsidRDefault="00B77CC8">
      <w:pPr>
        <w:rPr>
          <w:lang w:val="ru-RU"/>
        </w:rPr>
        <w:sectPr w:rsidR="00B77CC8" w:rsidRPr="007358AF">
          <w:pgSz w:w="11906" w:h="16383"/>
          <w:pgMar w:top="1134" w:right="850" w:bottom="1134" w:left="1701" w:header="720" w:footer="720" w:gutter="0"/>
          <w:cols w:space="720"/>
        </w:sect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11" w:name="block-9019962"/>
      <w:bookmarkEnd w:id="9"/>
      <w:r w:rsidRPr="007358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7358AF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77CC8" w:rsidRPr="007358AF" w:rsidRDefault="007358A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7358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358A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358A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7358AF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358AF">
        <w:rPr>
          <w:rFonts w:ascii="Times New Roman" w:hAnsi="Times New Roman"/>
          <w:color w:val="000000"/>
          <w:sz w:val="28"/>
          <w:lang w:val="ru-RU"/>
        </w:rPr>
        <w:t>.</w:t>
      </w:r>
    </w:p>
    <w:p w:rsidR="00B77CC8" w:rsidRDefault="007358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77CC8" w:rsidRPr="007358AF" w:rsidRDefault="00735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77CC8" w:rsidRPr="007358AF" w:rsidRDefault="00735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77CC8" w:rsidRPr="007358AF" w:rsidRDefault="00735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77CC8" w:rsidRPr="007358AF" w:rsidRDefault="00735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7CC8" w:rsidRPr="007358AF" w:rsidRDefault="00735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77CC8" w:rsidRPr="007358AF" w:rsidRDefault="00735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7CC8" w:rsidRDefault="007358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77CC8" w:rsidRPr="007358AF" w:rsidRDefault="00735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77CC8" w:rsidRPr="007358AF" w:rsidRDefault="00735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77CC8" w:rsidRPr="007358AF" w:rsidRDefault="00735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7CC8" w:rsidRPr="007358AF" w:rsidRDefault="00735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7CC8" w:rsidRDefault="007358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77CC8" w:rsidRPr="007358AF" w:rsidRDefault="00735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77CC8" w:rsidRPr="007358AF" w:rsidRDefault="00735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77CC8" w:rsidRPr="007358AF" w:rsidRDefault="00735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77CC8" w:rsidRPr="007358AF" w:rsidRDefault="00735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358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358A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77CC8" w:rsidRDefault="007358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77CC8" w:rsidRPr="007358AF" w:rsidRDefault="00735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77CC8" w:rsidRPr="007358AF" w:rsidRDefault="00735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77CC8" w:rsidRPr="007358AF" w:rsidRDefault="00735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77CC8" w:rsidRDefault="007358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77CC8" w:rsidRPr="007358AF" w:rsidRDefault="00735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77CC8" w:rsidRPr="007358AF" w:rsidRDefault="00735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358A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358AF">
        <w:rPr>
          <w:rFonts w:ascii="Times New Roman" w:hAnsi="Times New Roman"/>
          <w:color w:val="000000"/>
          <w:sz w:val="28"/>
          <w:lang w:val="ru-RU"/>
        </w:rPr>
        <w:t>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7CC8" w:rsidRDefault="007358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77CC8" w:rsidRPr="007358AF" w:rsidRDefault="00735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77CC8" w:rsidRPr="007358AF" w:rsidRDefault="00735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77CC8" w:rsidRPr="007358AF" w:rsidRDefault="00735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7358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7358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7CC8" w:rsidRPr="007358AF" w:rsidRDefault="00B77CC8">
      <w:pPr>
        <w:spacing w:after="0" w:line="264" w:lineRule="auto"/>
        <w:ind w:left="120"/>
        <w:jc w:val="both"/>
        <w:rPr>
          <w:lang w:val="ru-RU"/>
        </w:rPr>
      </w:pP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7358A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77CC8" w:rsidRPr="007358AF" w:rsidRDefault="007358AF">
      <w:pPr>
        <w:spacing w:after="0" w:line="264" w:lineRule="auto"/>
        <w:ind w:firstLine="600"/>
        <w:jc w:val="both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77CC8" w:rsidRPr="007358AF" w:rsidRDefault="00B77CC8">
      <w:pPr>
        <w:rPr>
          <w:lang w:val="ru-RU"/>
        </w:rPr>
        <w:sectPr w:rsidR="00B77CC8" w:rsidRPr="007358AF">
          <w:pgSz w:w="11906" w:h="16383"/>
          <w:pgMar w:top="1134" w:right="850" w:bottom="1134" w:left="1701" w:header="720" w:footer="720" w:gutter="0"/>
          <w:cols w:space="720"/>
        </w:sectPr>
      </w:pPr>
    </w:p>
    <w:p w:rsidR="00B77CC8" w:rsidRDefault="007358AF">
      <w:pPr>
        <w:spacing w:after="0"/>
        <w:ind w:left="120"/>
      </w:pPr>
      <w:bookmarkStart w:id="16" w:name="block-9019958"/>
      <w:bookmarkEnd w:id="11"/>
      <w:r w:rsidRPr="007358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7CC8" w:rsidRDefault="00735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B77CC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/>
        </w:tc>
      </w:tr>
    </w:tbl>
    <w:p w:rsidR="00B77CC8" w:rsidRDefault="00B77CC8">
      <w:pPr>
        <w:sectPr w:rsidR="00B77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7CC8" w:rsidRDefault="00735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77CC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7CC8" w:rsidRDefault="00B77CC8"/>
        </w:tc>
      </w:tr>
    </w:tbl>
    <w:p w:rsidR="00B77CC8" w:rsidRDefault="00B77CC8">
      <w:pPr>
        <w:sectPr w:rsidR="00B77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7CC8" w:rsidRDefault="007358AF">
      <w:pPr>
        <w:spacing w:after="0"/>
        <w:ind w:left="120"/>
      </w:pPr>
      <w:bookmarkStart w:id="17" w:name="block-901995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7CC8" w:rsidRDefault="00735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856"/>
        <w:gridCol w:w="720"/>
        <w:gridCol w:w="1341"/>
        <w:gridCol w:w="998"/>
        <w:gridCol w:w="8584"/>
      </w:tblGrid>
      <w:tr w:rsidR="00B77CC8" w:rsidTr="003150CA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27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6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3150CA" w:rsidRDefault="003150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  <w:r w:rsidR="007358AF">
              <w:rPr>
                <w:rFonts w:ascii="Times New Roman" w:hAnsi="Times New Roman"/>
                <w:color w:val="000000"/>
                <w:sz w:val="24"/>
              </w:rPr>
              <w:t xml:space="preserve"> 1)</w:t>
            </w:r>
            <w:hyperlink r:id="rId6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https://resh.edu.ru/subject/lesson/611/</w:t>
              </w:r>
            </w:hyperlink>
            <w:r w:rsidR="007358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77CC8" w:rsidRDefault="00735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https://resh.edu.ru/subject/lesson/612/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8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https://resh.edu.ru/subject/lesson/7234/conspect/248860/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рациональными числами,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числовых выражений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иррациональные числа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9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0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1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7358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и дробно-рациональных уравнений и неравенств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bookmarkStart w:id="18" w:name="_GoBack"/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bookmarkEnd w:id="18"/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3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https://resh.edu.ru/uploads/lesson_extract/5540/20230810120206/OEBPS/objects/e_matan_10_18_1/5e99b80b448c5e076ef23b16.mp4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4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арифметическ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неравенств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числового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5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7358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7358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8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тригонометрических функций числового аргумента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19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20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21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ности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22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https://resh.edu.ru/subject/lesson/2003/main/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3150CA">
            <w:pPr>
              <w:spacing w:after="0"/>
              <w:ind w:left="135"/>
            </w:pPr>
            <w:hyperlink r:id="rId23">
              <w:r w:rsidR="007358AF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знаний за курс алгебры и начал математического анализа 10 класса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 w:rsidTr="00315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Default="00B77CC8"/>
        </w:tc>
      </w:tr>
    </w:tbl>
    <w:p w:rsidR="00B77CC8" w:rsidRDefault="00B77CC8">
      <w:pPr>
        <w:sectPr w:rsidR="00B77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7CC8" w:rsidRDefault="00735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77CC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CC8" w:rsidRDefault="00B77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CC8" w:rsidRDefault="00B77CC8"/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7CC8" w:rsidRDefault="00B77CC8">
            <w:pPr>
              <w:spacing w:after="0"/>
              <w:ind w:left="135"/>
            </w:pPr>
          </w:p>
        </w:tc>
      </w:tr>
      <w:tr w:rsidR="00B77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Pr="007358AF" w:rsidRDefault="007358AF">
            <w:pPr>
              <w:spacing w:after="0"/>
              <w:ind w:left="135"/>
              <w:rPr>
                <w:lang w:val="ru-RU"/>
              </w:rPr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 w:rsidRPr="00735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7CC8" w:rsidRDefault="00735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CC8" w:rsidRDefault="00B77CC8"/>
        </w:tc>
      </w:tr>
    </w:tbl>
    <w:p w:rsidR="00B77CC8" w:rsidRDefault="00B77CC8">
      <w:pPr>
        <w:sectPr w:rsidR="00B77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7CC8" w:rsidRDefault="00B77CC8">
      <w:pPr>
        <w:sectPr w:rsidR="00B77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7CC8" w:rsidRDefault="007358AF">
      <w:pPr>
        <w:spacing w:after="0"/>
        <w:ind w:left="120"/>
      </w:pPr>
      <w:bookmarkStart w:id="19" w:name="block-901996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7CC8" w:rsidRDefault="007358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7CC8" w:rsidRPr="007358AF" w:rsidRDefault="007358AF">
      <w:pPr>
        <w:spacing w:after="0" w:line="480" w:lineRule="auto"/>
        <w:ind w:left="120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7358AF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</w:t>
      </w:r>
      <w:proofErr w:type="gramStart"/>
      <w:r w:rsidRPr="007358AF">
        <w:rPr>
          <w:rFonts w:ascii="Times New Roman" w:hAnsi="Times New Roman"/>
          <w:color w:val="000000"/>
          <w:sz w:val="28"/>
          <w:lang w:val="ru-RU"/>
        </w:rPr>
        <w:t>МНЕМОЗИНА»</w:t>
      </w:r>
      <w:bookmarkEnd w:id="20"/>
      <w:r w:rsidRPr="007358A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358AF">
        <w:rPr>
          <w:rFonts w:ascii="Times New Roman" w:hAnsi="Times New Roman"/>
          <w:color w:val="000000"/>
          <w:sz w:val="28"/>
          <w:lang w:val="ru-RU"/>
        </w:rPr>
        <w:t>​</w:t>
      </w:r>
    </w:p>
    <w:p w:rsidR="00B77CC8" w:rsidRPr="007358AF" w:rsidRDefault="007358AF">
      <w:pPr>
        <w:spacing w:after="0" w:line="480" w:lineRule="auto"/>
        <w:ind w:left="120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7CC8" w:rsidRPr="007358AF" w:rsidRDefault="007358AF">
      <w:pPr>
        <w:spacing w:after="0"/>
        <w:ind w:left="120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>​</w:t>
      </w:r>
    </w:p>
    <w:p w:rsidR="00B77CC8" w:rsidRPr="007358AF" w:rsidRDefault="007358AF">
      <w:pPr>
        <w:spacing w:after="0" w:line="480" w:lineRule="auto"/>
        <w:ind w:left="120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7CC8" w:rsidRPr="007358AF" w:rsidRDefault="007358AF">
      <w:pPr>
        <w:spacing w:after="0" w:line="480" w:lineRule="auto"/>
        <w:ind w:left="120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t xml:space="preserve">​‌1. А.Г. Мордкович, Т.Н.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Мишустина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, Е.Е.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Тульчинская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 Алгебра и начала анализа. 10-11 класс. Задачник. - М.: Мнемозина, 2020;</w:t>
      </w:r>
      <w:r w:rsidRPr="007358AF">
        <w:rPr>
          <w:sz w:val="28"/>
          <w:lang w:val="ru-RU"/>
        </w:rPr>
        <w:br/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 2. Л.А. Александрова Алгебра и начала анализа. Самостоятельные работы 10 класс. – М.: Мнемозина, 2018;</w:t>
      </w:r>
      <w:r w:rsidRPr="007358AF">
        <w:rPr>
          <w:sz w:val="28"/>
          <w:lang w:val="ru-RU"/>
        </w:rPr>
        <w:br/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7358AF">
        <w:rPr>
          <w:rFonts w:ascii="Times New Roman" w:hAnsi="Times New Roman"/>
          <w:color w:val="000000"/>
          <w:sz w:val="28"/>
          <w:lang w:val="ru-RU"/>
        </w:rPr>
        <w:t>Глинзбург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 xml:space="preserve"> В.И. Алгебра и начала анализа. 10 класс. Контрольные работы, базовый уровень. – М.: Мнемозина, 2018.</w:t>
      </w:r>
      <w:r w:rsidRPr="007358AF">
        <w:rPr>
          <w:sz w:val="28"/>
          <w:lang w:val="ru-RU"/>
        </w:rPr>
        <w:br/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 4. А.Г. Мордкович Алгебра и начала анализа.10-11. Методическое пособие для учителя. – М.: Мнемозина, 2017;</w:t>
      </w:r>
      <w:r w:rsidRPr="007358AF">
        <w:rPr>
          <w:sz w:val="28"/>
          <w:lang w:val="ru-RU"/>
        </w:rPr>
        <w:br/>
      </w:r>
      <w:bookmarkStart w:id="21" w:name="1bf866c1-142b-4fe1-9c39-512defb57438"/>
      <w:bookmarkEnd w:id="21"/>
      <w:r w:rsidRPr="007358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7CC8" w:rsidRPr="007358AF" w:rsidRDefault="00B77CC8">
      <w:pPr>
        <w:spacing w:after="0"/>
        <w:ind w:left="120"/>
        <w:rPr>
          <w:lang w:val="ru-RU"/>
        </w:rPr>
      </w:pPr>
    </w:p>
    <w:p w:rsidR="00B77CC8" w:rsidRPr="007358AF" w:rsidRDefault="007358AF">
      <w:pPr>
        <w:spacing w:after="0" w:line="480" w:lineRule="auto"/>
        <w:ind w:left="120"/>
        <w:rPr>
          <w:lang w:val="ru-RU"/>
        </w:rPr>
      </w:pPr>
      <w:r w:rsidRPr="007358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7CC8" w:rsidRPr="007358AF" w:rsidRDefault="007358AF">
      <w:pPr>
        <w:spacing w:after="0" w:line="480" w:lineRule="auto"/>
        <w:ind w:left="120"/>
        <w:rPr>
          <w:lang w:val="ru-RU"/>
        </w:rPr>
      </w:pPr>
      <w:r w:rsidRPr="007358A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58AF">
        <w:rPr>
          <w:rFonts w:ascii="Times New Roman" w:hAnsi="Times New Roman"/>
          <w:color w:val="333333"/>
          <w:sz w:val="28"/>
          <w:lang w:val="ru-RU"/>
        </w:rPr>
        <w:t>​‌</w:t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1. Открытый банк заданий по математике </w:t>
      </w:r>
      <w:r>
        <w:rPr>
          <w:rFonts w:ascii="Times New Roman" w:hAnsi="Times New Roman"/>
          <w:color w:val="000000"/>
          <w:sz w:val="28"/>
        </w:rPr>
        <w:t>www</w:t>
      </w:r>
      <w:r w:rsidRPr="007358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58AF">
        <w:rPr>
          <w:sz w:val="28"/>
          <w:lang w:val="ru-RU"/>
        </w:rPr>
        <w:br/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 2. Федеральный центр тестирования </w:t>
      </w:r>
      <w:r>
        <w:rPr>
          <w:rFonts w:ascii="Times New Roman" w:hAnsi="Times New Roman"/>
          <w:color w:val="000000"/>
          <w:sz w:val="28"/>
        </w:rPr>
        <w:t>www</w:t>
      </w:r>
      <w:r w:rsidRPr="007358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58AF">
        <w:rPr>
          <w:sz w:val="28"/>
          <w:lang w:val="ru-RU"/>
        </w:rPr>
        <w:br/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 3. Российская электронная школа</w:t>
      </w:r>
      <w:r w:rsidRPr="007358AF">
        <w:rPr>
          <w:sz w:val="28"/>
          <w:lang w:val="ru-RU"/>
        </w:rPr>
        <w:br/>
      </w:r>
      <w:r w:rsidRPr="007358AF">
        <w:rPr>
          <w:rFonts w:ascii="Times New Roman" w:hAnsi="Times New Roman"/>
          <w:color w:val="000000"/>
          <w:sz w:val="28"/>
          <w:lang w:val="ru-RU"/>
        </w:rPr>
        <w:t xml:space="preserve"> 4. Решу ЕГЭ </w:t>
      </w:r>
      <w:r>
        <w:rPr>
          <w:rFonts w:ascii="Times New Roman" w:hAnsi="Times New Roman"/>
          <w:color w:val="000000"/>
          <w:sz w:val="28"/>
        </w:rPr>
        <w:t>https</w:t>
      </w:r>
      <w:r w:rsidRPr="007358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58AF">
        <w:rPr>
          <w:rFonts w:ascii="Times New Roman" w:hAnsi="Times New Roman"/>
          <w:color w:val="000000"/>
          <w:sz w:val="28"/>
          <w:lang w:val="ru-RU"/>
        </w:rPr>
        <w:t>/</w:t>
      </w:r>
      <w:r w:rsidRPr="007358AF">
        <w:rPr>
          <w:sz w:val="28"/>
          <w:lang w:val="ru-RU"/>
        </w:rPr>
        <w:br/>
      </w:r>
      <w:bookmarkStart w:id="22" w:name="33bd3c8a-d70a-4cdc-a528-738232c0b60c"/>
      <w:bookmarkEnd w:id="22"/>
      <w:r w:rsidRPr="007358AF">
        <w:rPr>
          <w:rFonts w:ascii="Times New Roman" w:hAnsi="Times New Roman"/>
          <w:color w:val="333333"/>
          <w:sz w:val="28"/>
          <w:lang w:val="ru-RU"/>
        </w:rPr>
        <w:t>‌</w:t>
      </w:r>
      <w:r w:rsidRPr="007358AF">
        <w:rPr>
          <w:rFonts w:ascii="Times New Roman" w:hAnsi="Times New Roman"/>
          <w:color w:val="000000"/>
          <w:sz w:val="28"/>
          <w:lang w:val="ru-RU"/>
        </w:rPr>
        <w:t>​</w:t>
      </w:r>
    </w:p>
    <w:p w:rsidR="00B77CC8" w:rsidRPr="007358AF" w:rsidRDefault="00B77CC8">
      <w:pPr>
        <w:rPr>
          <w:lang w:val="ru-RU"/>
        </w:rPr>
        <w:sectPr w:rsidR="00B77CC8" w:rsidRPr="007358AF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62EE5" w:rsidRPr="007358AF" w:rsidRDefault="00E62EE5">
      <w:pPr>
        <w:rPr>
          <w:lang w:val="ru-RU"/>
        </w:rPr>
      </w:pPr>
    </w:p>
    <w:sectPr w:rsidR="00E62EE5" w:rsidRPr="007358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9CF"/>
    <w:multiLevelType w:val="multilevel"/>
    <w:tmpl w:val="2E7A5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83FD0"/>
    <w:multiLevelType w:val="multilevel"/>
    <w:tmpl w:val="B5CCF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34EC2"/>
    <w:multiLevelType w:val="multilevel"/>
    <w:tmpl w:val="752444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956B2"/>
    <w:multiLevelType w:val="multilevel"/>
    <w:tmpl w:val="7E201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5633A6"/>
    <w:multiLevelType w:val="multilevel"/>
    <w:tmpl w:val="29C6E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57623"/>
    <w:multiLevelType w:val="multilevel"/>
    <w:tmpl w:val="FFB09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7CC8"/>
    <w:rsid w:val="003150CA"/>
    <w:rsid w:val="007358AF"/>
    <w:rsid w:val="00B77CC8"/>
    <w:rsid w:val="00E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8BE5"/>
  <w15:docId w15:val="{A0C3C0DE-F7B5-4A01-BEBB-F429C4E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34/conspect/248860/" TargetMode="External"/><Relationship Id="rId13" Type="http://schemas.openxmlformats.org/officeDocument/2006/relationships/hyperlink" Target="https://resh.edu.ru/uploads/lesson_extract/5540/20230810120206/OEBPS/objects/e_matan_10_18_1/5e99b80b448c5e076ef23b16.mp4" TargetMode="External"/><Relationship Id="rId18" Type="http://schemas.openxmlformats.org/officeDocument/2006/relationships/hyperlink" Target="https://resh.edu.ru/subject/lesson/6322/start/11465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320/start/200020/" TargetMode="External"/><Relationship Id="rId7" Type="http://schemas.openxmlformats.org/officeDocument/2006/relationships/hyperlink" Target="https://resh.edu.ru/subject/lesson/612/" TargetMode="External"/><Relationship Id="rId12" Type="http://schemas.openxmlformats.org/officeDocument/2006/relationships/hyperlink" Target="https://resh.edu.ru/subject/lesson/3778/start/158733/" TargetMode="External"/><Relationship Id="rId17" Type="http://schemas.openxmlformats.org/officeDocument/2006/relationships/hyperlink" Target="https://resh.edu.ru/subject/lesson/4735/start/19927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63/start/199212/" TargetMode="External"/><Relationship Id="rId20" Type="http://schemas.openxmlformats.org/officeDocument/2006/relationships/hyperlink" Target="https://resh.edu.ru/subject/lesson/4324/start/1996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1/" TargetMode="External"/><Relationship Id="rId11" Type="http://schemas.openxmlformats.org/officeDocument/2006/relationships/hyperlink" Target="https://resh.edu.ru/subject/lesson/7268/main/24830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4726/conspect/198222/" TargetMode="External"/><Relationship Id="rId15" Type="http://schemas.openxmlformats.org/officeDocument/2006/relationships/hyperlink" Target="https://resh.edu.ru/subject/lesson/6019/start/199181/" TargetMode="External"/><Relationship Id="rId23" Type="http://schemas.openxmlformats.org/officeDocument/2006/relationships/hyperlink" Target="https://resh.edu.ru/subject/lesson/5223/conspect/326716/" TargetMode="External"/><Relationship Id="rId10" Type="http://schemas.openxmlformats.org/officeDocument/2006/relationships/hyperlink" Target="https://resh.edu.ru/subject/lesson/4730/start/149073/" TargetMode="External"/><Relationship Id="rId19" Type="http://schemas.openxmlformats.org/officeDocument/2006/relationships/hyperlink" Target="https://resh.edu.ru/subject/lesson/4734/start/1993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30/start/149073/" TargetMode="External"/><Relationship Id="rId14" Type="http://schemas.openxmlformats.org/officeDocument/2006/relationships/hyperlink" Target="https://resh.edu.ru/subject/lesson/5498/start/272542/" TargetMode="External"/><Relationship Id="rId22" Type="http://schemas.openxmlformats.org/officeDocument/2006/relationships/hyperlink" Target="https://resh.edu.ru/subject/lesson/200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6648</Words>
  <Characters>37895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2023-09-13T17:21:00Z</dcterms:created>
  <dcterms:modified xsi:type="dcterms:W3CDTF">2023-09-13T18:26:00Z</dcterms:modified>
</cp:coreProperties>
</file>