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3A" w:rsidRDefault="006A113A" w:rsidP="00166F56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0345" cy="9282266"/>
            <wp:effectExtent l="19050" t="0" r="1905" b="0"/>
            <wp:docPr id="1" name="Рисунок 1" descr="C:\Users\МОУ СШ № 9\Desktop\ДОКИ КОМПЛЕКС\программа восп\вариант 2\Scan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ДОКИ КОМПЛЕКС\программа восп\вариант 2\Scan2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13A" w:rsidRDefault="006A113A" w:rsidP="00166F56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F1" w:rsidRPr="00166F56" w:rsidRDefault="005B08F1" w:rsidP="00166F56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70B6D" w:rsidRPr="00166F56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F21D90" w:rsidRDefault="00F21D90" w:rsidP="00F21D90">
      <w:pPr>
        <w:pStyle w:val="a3"/>
        <w:spacing w:line="360" w:lineRule="auto"/>
        <w:ind w:left="0" w:right="-34" w:firstLine="568"/>
        <w:rPr>
          <w:sz w:val="28"/>
          <w:szCs w:val="28"/>
        </w:rPr>
      </w:pPr>
      <w:r w:rsidRPr="00261A07">
        <w:rPr>
          <w:sz w:val="28"/>
          <w:szCs w:val="28"/>
        </w:rPr>
        <w:t>Рабочая программа</w:t>
      </w:r>
      <w:r w:rsidRPr="003D23F6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 (уровень </w:t>
      </w:r>
      <w:r w:rsidR="00CE0E55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образования)МОУ «Образовательный комплекс № 1</w:t>
      </w:r>
      <w:r w:rsidRPr="00261A07">
        <w:rPr>
          <w:sz w:val="28"/>
          <w:szCs w:val="28"/>
        </w:rPr>
        <w:t>»</w:t>
      </w:r>
      <w:r w:rsidRPr="003D23F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Комплекс</w:t>
      </w:r>
      <w:r w:rsidRPr="003D23F6">
        <w:rPr>
          <w:sz w:val="28"/>
          <w:szCs w:val="28"/>
        </w:rPr>
        <w:t>) разработана в</w:t>
      </w:r>
      <w:r w:rsidR="00FF7999"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соответствии</w:t>
      </w:r>
      <w:r w:rsidR="00FF7999"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</w:t>
      </w:r>
      <w:r>
        <w:rPr>
          <w:sz w:val="28"/>
          <w:szCs w:val="28"/>
        </w:rPr>
        <w:t>:</w:t>
      </w:r>
    </w:p>
    <w:p w:rsidR="00FF7999" w:rsidRPr="00620231" w:rsidRDefault="00FF7999" w:rsidP="00FF7999">
      <w:pPr>
        <w:pStyle w:val="a3"/>
        <w:numPr>
          <w:ilvl w:val="0"/>
          <w:numId w:val="35"/>
        </w:numPr>
        <w:spacing w:line="360" w:lineRule="auto"/>
        <w:ind w:left="709"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</w:p>
    <w:p w:rsidR="00FF7999" w:rsidRDefault="00FF7999" w:rsidP="00FF7999">
      <w:pPr>
        <w:pStyle w:val="a3"/>
        <w:numPr>
          <w:ilvl w:val="0"/>
          <w:numId w:val="35"/>
        </w:numPr>
        <w:spacing w:line="360" w:lineRule="auto"/>
        <w:ind w:left="709" w:right="-34" w:hanging="436"/>
        <w:rPr>
          <w:sz w:val="28"/>
          <w:szCs w:val="28"/>
        </w:rPr>
      </w:pPr>
      <w:r w:rsidRPr="00620231">
        <w:rPr>
          <w:sz w:val="28"/>
          <w:szCs w:val="28"/>
        </w:rPr>
        <w:t>Стратегией развития воспитания в Российской Федерации на период до 2025 г</w:t>
      </w:r>
      <w:r>
        <w:rPr>
          <w:sz w:val="28"/>
          <w:szCs w:val="28"/>
        </w:rPr>
        <w:t xml:space="preserve">. </w:t>
      </w:r>
    </w:p>
    <w:p w:rsidR="00FF7999" w:rsidRPr="00620231" w:rsidRDefault="00FF7999" w:rsidP="00FF7999">
      <w:pPr>
        <w:pStyle w:val="a3"/>
        <w:spacing w:line="360" w:lineRule="auto"/>
        <w:ind w:left="709" w:right="-34" w:firstLine="0"/>
        <w:rPr>
          <w:sz w:val="28"/>
          <w:szCs w:val="28"/>
        </w:rPr>
      </w:pPr>
      <w:r w:rsidRPr="00620231">
        <w:rPr>
          <w:sz w:val="28"/>
          <w:szCs w:val="28"/>
        </w:rPr>
        <w:t>(распоряжение Правительства Российской Федерации от 29 мая 2015 г.</w:t>
      </w:r>
      <w:r>
        <w:rPr>
          <w:sz w:val="28"/>
          <w:szCs w:val="28"/>
        </w:rPr>
        <w:t xml:space="preserve"> </w:t>
      </w:r>
      <w:r w:rsidRPr="00620231">
        <w:rPr>
          <w:sz w:val="28"/>
          <w:szCs w:val="28"/>
        </w:rPr>
        <w:t>№ 996-р) и Плана мероприятий по её реализации в 2021 — 2025 гг. (распоряжение Правительства Российской Федерации от 12 ноября 2020 г.</w:t>
      </w:r>
      <w:r>
        <w:rPr>
          <w:sz w:val="28"/>
          <w:szCs w:val="28"/>
        </w:rPr>
        <w:t xml:space="preserve"> </w:t>
      </w:r>
      <w:r w:rsidRPr="00620231">
        <w:rPr>
          <w:sz w:val="28"/>
          <w:szCs w:val="28"/>
        </w:rPr>
        <w:t xml:space="preserve">№ 2945-р), </w:t>
      </w:r>
    </w:p>
    <w:p w:rsidR="00FF7999" w:rsidRPr="00620231" w:rsidRDefault="00FF7999" w:rsidP="00FF7999">
      <w:pPr>
        <w:pStyle w:val="a3"/>
        <w:numPr>
          <w:ilvl w:val="0"/>
          <w:numId w:val="36"/>
        </w:numPr>
        <w:spacing w:line="360" w:lineRule="auto"/>
        <w:ind w:left="709"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Стратегии национальной безопасности Российской Федерации (Указ Президента Российской Федерации от 2 июля 2021 г. № 400), </w:t>
      </w:r>
    </w:p>
    <w:p w:rsidR="00FF7999" w:rsidRPr="00620231" w:rsidRDefault="00FF7999" w:rsidP="00FF7999">
      <w:pPr>
        <w:pStyle w:val="a3"/>
        <w:numPr>
          <w:ilvl w:val="0"/>
          <w:numId w:val="36"/>
        </w:numPr>
        <w:spacing w:line="360" w:lineRule="auto"/>
        <w:ind w:left="709" w:right="-34" w:hanging="436"/>
        <w:rPr>
          <w:sz w:val="28"/>
          <w:szCs w:val="28"/>
        </w:rPr>
      </w:pPr>
      <w:r w:rsidRPr="00620231">
        <w:rPr>
          <w:sz w:val="28"/>
          <w:szCs w:val="28"/>
        </w:rPr>
        <w:t xml:space="preserve">Федеральными государственными образовательными стандартами (далее — ФГОС)  </w:t>
      </w:r>
      <w:r w:rsidRPr="00166F56">
        <w:rPr>
          <w:sz w:val="28"/>
          <w:szCs w:val="28"/>
        </w:rPr>
        <w:t>основного</w:t>
      </w:r>
      <w:r w:rsidRPr="00620231">
        <w:rPr>
          <w:sz w:val="28"/>
          <w:szCs w:val="28"/>
        </w:rPr>
        <w:t xml:space="preserve"> общего образования</w:t>
      </w:r>
    </w:p>
    <w:p w:rsidR="00FF7999" w:rsidRPr="00166F56" w:rsidRDefault="00FF7999" w:rsidP="00FF7999">
      <w:pPr>
        <w:pStyle w:val="a5"/>
        <w:widowControl/>
        <w:numPr>
          <w:ilvl w:val="0"/>
          <w:numId w:val="32"/>
        </w:numPr>
        <w:autoSpaceDE/>
        <w:autoSpaceDN/>
        <w:spacing w:line="360" w:lineRule="auto"/>
        <w:ind w:left="709" w:hanging="436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371- ФЗ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C63361" w:rsidRPr="00166F56" w:rsidRDefault="00C63361" w:rsidP="00FF7999">
      <w:pPr>
        <w:pStyle w:val="a5"/>
        <w:widowControl/>
        <w:numPr>
          <w:ilvl w:val="0"/>
          <w:numId w:val="32"/>
        </w:numPr>
        <w:autoSpaceDE/>
        <w:autoSpaceDN/>
        <w:spacing w:line="360" w:lineRule="auto"/>
        <w:ind w:left="709" w:hanging="425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Приказ</w:t>
      </w:r>
      <w:r w:rsidR="00FF7999">
        <w:rPr>
          <w:sz w:val="28"/>
          <w:szCs w:val="28"/>
        </w:rPr>
        <w:t>ом</w:t>
      </w:r>
      <w:r w:rsidRPr="00166F56">
        <w:rPr>
          <w:sz w:val="28"/>
          <w:szCs w:val="28"/>
        </w:rPr>
        <w:t xml:space="preserve"> Минпросвещения</w:t>
      </w:r>
      <w:r w:rsidR="00FF7999">
        <w:rPr>
          <w:sz w:val="28"/>
          <w:szCs w:val="28"/>
        </w:rPr>
        <w:t xml:space="preserve"> </w:t>
      </w:r>
      <w:r w:rsidRPr="00166F56">
        <w:rPr>
          <w:sz w:val="28"/>
          <w:szCs w:val="28"/>
        </w:rPr>
        <w:t>России от 16 ноября 2022года № 993 «Об утверждении федеральной образовательной программы основного общего образования»</w:t>
      </w:r>
    </w:p>
    <w:p w:rsidR="002F45ED" w:rsidRPr="00166F56" w:rsidRDefault="002F45ED" w:rsidP="00166F56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7637BD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, разрабатывается с учётом государственной политики в области образования и воспитания.</w:t>
      </w:r>
    </w:p>
    <w:p w:rsidR="002F45ED" w:rsidRPr="00166F56" w:rsidRDefault="002F45ED" w:rsidP="00166F56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F45ED" w:rsidRPr="00166F56" w:rsidRDefault="002F45ED" w:rsidP="00166F56">
      <w:pPr>
        <w:tabs>
          <w:tab w:val="left" w:pos="567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участием коллеги</w:t>
      </w:r>
      <w:r w:rsidR="007637BD">
        <w:rPr>
          <w:rFonts w:ascii="Times New Roman" w:hAnsi="Times New Roman" w:cs="Times New Roman"/>
          <w:color w:val="000000"/>
          <w:w w:val="0"/>
          <w:sz w:val="28"/>
          <w:szCs w:val="28"/>
        </w:rPr>
        <w:t>альных органов управления 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166F56">
        <w:rPr>
          <w:rFonts w:ascii="Times New Roman" w:hAnsi="Times New Roman" w:cs="Times New Roman"/>
          <w:sz w:val="28"/>
          <w:szCs w:val="28"/>
        </w:rPr>
        <w:t>, в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2F45ED" w:rsidRPr="00166F56" w:rsidRDefault="002F45ED" w:rsidP="00166F56">
      <w:pPr>
        <w:tabs>
          <w:tab w:val="left" w:pos="567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еёоснове в процессе реализации основных направлений воспитательной деятельности, в том числе в части: 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F45ED" w:rsidRPr="00166F56" w:rsidRDefault="002F45ED" w:rsidP="00166F56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2F45ED" w:rsidRPr="00166F56" w:rsidRDefault="002F45ED" w:rsidP="00166F56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EA4620" w:rsidRPr="00166F56" w:rsidRDefault="00EA4620" w:rsidP="00166F56">
      <w:pPr>
        <w:pStyle w:val="1"/>
        <w:spacing w:line="360" w:lineRule="auto"/>
        <w:ind w:left="0" w:firstLine="426"/>
        <w:jc w:val="center"/>
        <w:rPr>
          <w:bCs w:val="0"/>
          <w:color w:val="000000"/>
          <w:w w:val="0"/>
          <w:sz w:val="28"/>
          <w:szCs w:val="28"/>
        </w:rPr>
      </w:pPr>
      <w:bookmarkStart w:id="0" w:name="_Toc99639549"/>
      <w:r w:rsidRPr="00166F56">
        <w:rPr>
          <w:bCs w:val="0"/>
          <w:color w:val="000000"/>
          <w:w w:val="0"/>
          <w:sz w:val="28"/>
          <w:szCs w:val="28"/>
        </w:rPr>
        <w:t>РАЗДЕЛ I. ЦЕЛЕВОЙ</w:t>
      </w:r>
      <w:bookmarkEnd w:id="0"/>
    </w:p>
    <w:p w:rsidR="00EA4620" w:rsidRPr="00166F56" w:rsidRDefault="00EA4620" w:rsidP="00166F56">
      <w:p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</w:t>
      </w:r>
      <w:r w:rsidR="007637BD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A4620" w:rsidRPr="00166F56" w:rsidRDefault="00EA4620" w:rsidP="00166F56">
      <w:p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</w:t>
      </w:r>
      <w:r w:rsidR="007637BD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166F56">
        <w:rPr>
          <w:rFonts w:ascii="Times New Roman" w:hAnsi="Times New Roman" w:cs="Times New Roman"/>
          <w:w w:val="0"/>
          <w:sz w:val="28"/>
          <w:szCs w:val="28"/>
        </w:rPr>
        <w:t xml:space="preserve">инвариантное содержание воспитания школьников.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A4620" w:rsidRPr="00166F56" w:rsidRDefault="00EA4620" w:rsidP="00166F56">
      <w:p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деятельность в </w:t>
      </w:r>
      <w:r w:rsidR="007637BD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 и структурных подразделениях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EA4620" w:rsidRPr="00166F56" w:rsidRDefault="00093665" w:rsidP="00166F56">
      <w:pPr>
        <w:pStyle w:val="1"/>
        <w:spacing w:line="360" w:lineRule="auto"/>
        <w:ind w:left="0"/>
        <w:jc w:val="center"/>
        <w:rPr>
          <w:bCs w:val="0"/>
          <w:color w:val="000000"/>
          <w:w w:val="0"/>
          <w:sz w:val="28"/>
          <w:szCs w:val="28"/>
        </w:rPr>
      </w:pPr>
      <w:bookmarkStart w:id="1" w:name="_Toc99639551"/>
      <w:bookmarkStart w:id="2" w:name="bookmark8"/>
      <w:r>
        <w:rPr>
          <w:bCs w:val="0"/>
          <w:color w:val="000000"/>
          <w:w w:val="0"/>
          <w:sz w:val="28"/>
          <w:szCs w:val="28"/>
        </w:rPr>
        <w:t>1.1</w:t>
      </w:r>
      <w:r w:rsidR="00EA4620" w:rsidRPr="00166F56">
        <w:rPr>
          <w:bCs w:val="0"/>
          <w:color w:val="000000"/>
          <w:w w:val="0"/>
          <w:sz w:val="28"/>
          <w:szCs w:val="28"/>
        </w:rPr>
        <w:t>. Цель и задачи воспитания обучающихся</w:t>
      </w:r>
      <w:bookmarkEnd w:id="1"/>
    </w:p>
    <w:p w:rsidR="007B6CD9" w:rsidRPr="00166F56" w:rsidRDefault="00EA4620" w:rsidP="00166F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166F56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166F56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166F56">
        <w:rPr>
          <w:rFonts w:ascii="Times New Roman" w:hAnsi="Times New Roman" w:cs="Times New Roman"/>
          <w:sz w:val="28"/>
          <w:szCs w:val="28"/>
        </w:rPr>
        <w:t xml:space="preserve">обучающихся: </w:t>
      </w:r>
    </w:p>
    <w:p w:rsidR="007B6CD9" w:rsidRPr="00166F56" w:rsidRDefault="007B6CD9" w:rsidP="00166F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- </w:t>
      </w:r>
      <w:r w:rsidR="00EA4620" w:rsidRPr="00166F56">
        <w:rPr>
          <w:rFonts w:ascii="Times New Roman" w:hAnsi="Times New Roman" w:cs="Times New Roman"/>
          <w:sz w:val="28"/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</w:t>
      </w:r>
      <w:r w:rsidRPr="00166F56">
        <w:rPr>
          <w:rFonts w:ascii="Times New Roman" w:hAnsi="Times New Roman" w:cs="Times New Roman"/>
          <w:sz w:val="28"/>
          <w:szCs w:val="28"/>
        </w:rPr>
        <w:t>, семьи, общества и государства</w:t>
      </w:r>
    </w:p>
    <w:p w:rsidR="00EA4620" w:rsidRPr="00166F56" w:rsidRDefault="007B6CD9" w:rsidP="00166F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- </w:t>
      </w:r>
      <w:r w:rsidR="00EA4620" w:rsidRPr="00166F56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B6CD9" w:rsidRPr="00166F56" w:rsidRDefault="00EA4620" w:rsidP="00166F5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166F56">
        <w:rPr>
          <w:rFonts w:ascii="Times New Roman" w:hAnsi="Times New Roman" w:cs="Times New Roman"/>
          <w:sz w:val="28"/>
          <w:szCs w:val="28"/>
        </w:rPr>
        <w:t xml:space="preserve"> обучающихся: </w:t>
      </w:r>
    </w:p>
    <w:p w:rsidR="007B6CD9" w:rsidRPr="00166F56" w:rsidRDefault="007B6CD9" w:rsidP="00166F56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- 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B6CD9" w:rsidRPr="00166F56" w:rsidRDefault="007B6CD9" w:rsidP="00166F56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>-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:rsidR="00EA4620" w:rsidRPr="00166F56" w:rsidRDefault="007B6CD9" w:rsidP="00166F56">
      <w:pPr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265EA2" w:rsidRPr="00166F56">
        <w:rPr>
          <w:rFonts w:ascii="Times New Roman" w:hAnsi="Times New Roman" w:cs="Times New Roman"/>
          <w:iCs/>
          <w:sz w:val="28"/>
          <w:szCs w:val="28"/>
        </w:rPr>
        <w:t>о</w:t>
      </w:r>
      <w:r w:rsidR="00EA4620" w:rsidRPr="00166F56">
        <w:rPr>
          <w:rFonts w:ascii="Times New Roman" w:hAnsi="Times New Roman" w:cs="Times New Roman"/>
          <w:iCs/>
          <w:sz w:val="28"/>
          <w:szCs w:val="28"/>
        </w:rPr>
        <w:t>тношений, применения полученных знаний и сформированных отношений в жизни, практической деятельности.</w:t>
      </w:r>
    </w:p>
    <w:p w:rsidR="007B6CD9" w:rsidRPr="00166F56" w:rsidRDefault="007B6CD9" w:rsidP="00166F56">
      <w:pPr>
        <w:spacing w:after="0" w:line="360" w:lineRule="auto"/>
        <w:ind w:firstLine="567"/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</w:pPr>
      <w:r w:rsidRPr="00166F5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66F5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</w:t>
      </w:r>
      <w:r w:rsidR="00D760D6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О</w:t>
      </w:r>
      <w:r w:rsidRPr="00CE0E55">
        <w:rPr>
          <w:rFonts w:ascii="Times New Roman" w:eastAsia="SchoolBookSanPin" w:hAnsi="Times New Roman" w:cs="Times New Roman"/>
          <w:color w:val="000000" w:themeColor="text1"/>
          <w:sz w:val="28"/>
          <w:szCs w:val="28"/>
        </w:rPr>
        <w:t>ОО</w:t>
      </w:r>
      <w:r w:rsidRPr="00166F56"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  <w:t>.</w:t>
      </w:r>
    </w:p>
    <w:p w:rsidR="007B6CD9" w:rsidRPr="00166F56" w:rsidRDefault="00FE4010" w:rsidP="00166F56">
      <w:pPr>
        <w:spacing w:after="0" w:line="360" w:lineRule="auto"/>
        <w:ind w:firstLine="567"/>
        <w:jc w:val="center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66F56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1.</w:t>
      </w:r>
      <w:r w:rsidR="00093665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2</w:t>
      </w:r>
      <w:r w:rsidR="007B6CD9" w:rsidRPr="00166F56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Личностные результаты освоения обучающимися общеобразовательных программ</w:t>
      </w:r>
      <w:r w:rsidR="002F7F98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.</w:t>
      </w:r>
    </w:p>
    <w:p w:rsidR="007B6CD9" w:rsidRPr="00166F56" w:rsidRDefault="007B6CD9" w:rsidP="00166F56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 xml:space="preserve">-  осознание российской гражданской идентичности, </w:t>
      </w:r>
    </w:p>
    <w:p w:rsidR="007B6CD9" w:rsidRPr="00166F56" w:rsidRDefault="007B6CD9" w:rsidP="00166F56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сформированность ценностей самостоятельности и инициативы,</w:t>
      </w:r>
    </w:p>
    <w:p w:rsidR="007B6CD9" w:rsidRPr="00166F56" w:rsidRDefault="007B6CD9" w:rsidP="00166F56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готовность обучающихся к саморазвитию, самостоятельности и личностному самоопределению,</w:t>
      </w:r>
    </w:p>
    <w:p w:rsidR="007B6CD9" w:rsidRPr="00166F56" w:rsidRDefault="007B6CD9" w:rsidP="00166F56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 xml:space="preserve">- наличие мотивации к целенаправленной социально значимой деятельности, </w:t>
      </w:r>
    </w:p>
    <w:p w:rsidR="007B6CD9" w:rsidRPr="00166F56" w:rsidRDefault="007B6CD9" w:rsidP="00166F56">
      <w:pPr>
        <w:pStyle w:val="a5"/>
        <w:spacing w:line="360" w:lineRule="auto"/>
        <w:ind w:left="0" w:firstLine="567"/>
        <w:jc w:val="left"/>
        <w:rPr>
          <w:rFonts w:eastAsia="SchoolBookSanPin"/>
          <w:color w:val="231F20"/>
          <w:sz w:val="28"/>
          <w:szCs w:val="28"/>
        </w:rPr>
      </w:pPr>
      <w:r w:rsidRPr="00166F56">
        <w:rPr>
          <w:rFonts w:eastAsia="SchoolBookSanPin"/>
          <w:color w:val="231F20"/>
          <w:sz w:val="28"/>
          <w:szCs w:val="28"/>
        </w:rPr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:rsidR="000268BB" w:rsidRPr="00166F56" w:rsidRDefault="00FE4010" w:rsidP="00166F56">
      <w:pPr>
        <w:pStyle w:val="110"/>
        <w:numPr>
          <w:ilvl w:val="3"/>
          <w:numId w:val="34"/>
        </w:numPr>
        <w:tabs>
          <w:tab w:val="clear" w:pos="360"/>
          <w:tab w:val="num" w:pos="0"/>
          <w:tab w:val="left" w:pos="851"/>
        </w:tabs>
        <w:spacing w:before="0" w:line="360" w:lineRule="auto"/>
        <w:ind w:left="0" w:firstLine="567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1.</w:t>
      </w:r>
      <w:r w:rsidR="00093665">
        <w:rPr>
          <w:sz w:val="28"/>
          <w:szCs w:val="28"/>
        </w:rPr>
        <w:t>3</w:t>
      </w:r>
      <w:r w:rsidR="00FF7999">
        <w:rPr>
          <w:sz w:val="28"/>
          <w:szCs w:val="28"/>
        </w:rPr>
        <w:t xml:space="preserve"> </w:t>
      </w:r>
      <w:r w:rsidR="000268BB" w:rsidRPr="00166F56">
        <w:rPr>
          <w:sz w:val="28"/>
          <w:szCs w:val="28"/>
        </w:rPr>
        <w:t>Направления</w:t>
      </w:r>
      <w:r w:rsidR="00FF7999">
        <w:rPr>
          <w:sz w:val="28"/>
          <w:szCs w:val="28"/>
        </w:rPr>
        <w:t xml:space="preserve"> </w:t>
      </w:r>
      <w:r w:rsidR="000268BB" w:rsidRPr="00166F56">
        <w:rPr>
          <w:sz w:val="28"/>
          <w:szCs w:val="28"/>
        </w:rPr>
        <w:t>воспитания.</w:t>
      </w:r>
    </w:p>
    <w:p w:rsidR="000268BB" w:rsidRPr="00166F56" w:rsidRDefault="000268BB" w:rsidP="00166F56">
      <w:pPr>
        <w:pStyle w:val="a3"/>
        <w:tabs>
          <w:tab w:val="num" w:pos="0"/>
          <w:tab w:val="left" w:pos="851"/>
        </w:tabs>
        <w:spacing w:line="360" w:lineRule="auto"/>
        <w:ind w:left="0" w:right="840" w:firstLine="567"/>
        <w:rPr>
          <w:sz w:val="28"/>
          <w:szCs w:val="28"/>
        </w:rPr>
      </w:pPr>
      <w:r w:rsidRPr="00166F56">
        <w:rPr>
          <w:sz w:val="28"/>
          <w:szCs w:val="28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сФГОС ООО и отражает готовность обучающихся руководствоваться ценностями и приобретать первоначальный опытдеятельности наих основе,втомчислевчасти: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04"/>
        </w:tabs>
        <w:spacing w:line="360" w:lineRule="auto"/>
        <w:ind w:left="0" w:right="841" w:firstLine="567"/>
        <w:rPr>
          <w:sz w:val="28"/>
          <w:szCs w:val="28"/>
        </w:rPr>
      </w:pPr>
      <w:r w:rsidRPr="00166F56">
        <w:rPr>
          <w:sz w:val="28"/>
          <w:szCs w:val="28"/>
        </w:rPr>
        <w:t>Гражданского воспитания, способствующего формированию российской гражданскойидентичности,принадлежностикобщностигражданРоссийскойФедерации,кнароду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России,правовойи политической культуры.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08"/>
        </w:tabs>
        <w:spacing w:line="360" w:lineRule="auto"/>
        <w:ind w:left="0" w:right="844" w:firstLine="567"/>
        <w:rPr>
          <w:sz w:val="28"/>
          <w:szCs w:val="28"/>
        </w:rPr>
      </w:pPr>
      <w:r w:rsidRPr="00166F56">
        <w:rPr>
          <w:sz w:val="28"/>
          <w:szCs w:val="28"/>
        </w:rPr>
        <w:t>Патриотического воспитания, основанного на воспитании любви к родному краю,Родине, своему народу, уважения к другим народам России; историческое просвещение,формирование российского национального исторического сознания, российской культурнойидентичности.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619"/>
        </w:tabs>
        <w:spacing w:line="360" w:lineRule="auto"/>
        <w:ind w:left="0" w:right="842" w:firstLine="567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>Духовно-нравственноговоспитаниянаосноведуховно</w:t>
      </w:r>
      <w:r w:rsidR="002F7F98">
        <w:rPr>
          <w:sz w:val="28"/>
          <w:szCs w:val="28"/>
        </w:rPr>
        <w:t>-</w:t>
      </w:r>
      <w:r w:rsidRPr="00166F56">
        <w:rPr>
          <w:sz w:val="28"/>
          <w:szCs w:val="28"/>
        </w:rPr>
        <w:t>нравственнойкультурынародов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справедливости,дружелюбияивзаимопомощи,уваженияк старшим,кпамятипредков.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47"/>
        </w:tabs>
        <w:spacing w:line="360" w:lineRule="auto"/>
        <w:ind w:left="0" w:right="841" w:firstLine="567"/>
        <w:rPr>
          <w:sz w:val="28"/>
          <w:szCs w:val="28"/>
        </w:rPr>
      </w:pPr>
      <w:r w:rsidRPr="00166F56">
        <w:rPr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образцамотечественного и мировогоискусства.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23"/>
        </w:tabs>
        <w:spacing w:line="360" w:lineRule="auto"/>
        <w:ind w:left="0" w:right="837" w:firstLine="567"/>
        <w:rPr>
          <w:sz w:val="28"/>
          <w:szCs w:val="28"/>
        </w:rPr>
      </w:pPr>
      <w:r w:rsidRPr="00166F56">
        <w:rPr>
          <w:sz w:val="28"/>
          <w:szCs w:val="28"/>
        </w:rPr>
        <w:t xml:space="preserve">Физического воспитания, ориентированного на формирование культуры здорового образа жизни </w:t>
      </w:r>
      <w:r w:rsidR="00B86ADE">
        <w:rPr>
          <w:sz w:val="28"/>
          <w:szCs w:val="28"/>
        </w:rPr>
        <w:t xml:space="preserve">и эмоционального благополучия, </w:t>
      </w:r>
      <w:r w:rsidRPr="00166F56">
        <w:rPr>
          <w:sz w:val="28"/>
          <w:szCs w:val="28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социальнойсреде, чрезвычайныхситуациях.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23"/>
        </w:tabs>
        <w:spacing w:line="360" w:lineRule="auto"/>
        <w:ind w:left="0" w:right="838" w:firstLine="567"/>
        <w:rPr>
          <w:sz w:val="28"/>
          <w:szCs w:val="28"/>
        </w:rPr>
      </w:pPr>
      <w:r w:rsidRPr="00166F56">
        <w:rPr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достойномтруде в российском обществе, достижение выдающихся результатов в профессиональнойдеятельности.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658"/>
        </w:tabs>
        <w:spacing w:line="360" w:lineRule="auto"/>
        <w:ind w:left="0" w:right="840" w:firstLine="567"/>
        <w:rPr>
          <w:sz w:val="28"/>
          <w:szCs w:val="28"/>
        </w:rPr>
      </w:pPr>
      <w:r w:rsidRPr="00166F56">
        <w:rPr>
          <w:sz w:val="28"/>
          <w:szCs w:val="28"/>
        </w:rPr>
        <w:t>Экологическоговоспитания,способствующегоформированиюэкологическойкультуры, ответственного, бережного отношения к природе, окружающей среде на основероссийских традиционных духовных ценностей, навыков охраны, защиты, восстановленияприроды,окружающейсреды.</w:t>
      </w:r>
    </w:p>
    <w:p w:rsidR="000268BB" w:rsidRPr="00166F56" w:rsidRDefault="000268BB" w:rsidP="00166F56">
      <w:pPr>
        <w:pStyle w:val="a5"/>
        <w:numPr>
          <w:ilvl w:val="0"/>
          <w:numId w:val="33"/>
        </w:numPr>
        <w:tabs>
          <w:tab w:val="num" w:pos="0"/>
          <w:tab w:val="left" w:pos="851"/>
          <w:tab w:val="left" w:pos="1528"/>
        </w:tabs>
        <w:spacing w:line="360" w:lineRule="auto"/>
        <w:ind w:left="0" w:right="837" w:firstLine="567"/>
        <w:rPr>
          <w:sz w:val="28"/>
          <w:szCs w:val="28"/>
        </w:rPr>
      </w:pPr>
      <w:r w:rsidRPr="00166F56">
        <w:rPr>
          <w:sz w:val="28"/>
          <w:szCs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образованиясучетомличностныхинтересови общественных потребностей.</w:t>
      </w:r>
    </w:p>
    <w:p w:rsidR="00EA4620" w:rsidRPr="00166F56" w:rsidRDefault="00EA4620" w:rsidP="00166F56">
      <w:pPr>
        <w:pStyle w:val="1"/>
        <w:spacing w:line="360" w:lineRule="auto"/>
        <w:ind w:left="0"/>
        <w:jc w:val="center"/>
        <w:rPr>
          <w:bCs w:val="0"/>
          <w:color w:val="000000"/>
          <w:w w:val="0"/>
          <w:sz w:val="28"/>
          <w:szCs w:val="28"/>
        </w:rPr>
      </w:pPr>
      <w:bookmarkStart w:id="3" w:name="_Toc85440225"/>
      <w:bookmarkStart w:id="4" w:name="_Toc99639552"/>
      <w:bookmarkEnd w:id="2"/>
      <w:r w:rsidRPr="00166F56">
        <w:rPr>
          <w:bCs w:val="0"/>
          <w:color w:val="000000"/>
          <w:w w:val="0"/>
          <w:sz w:val="28"/>
          <w:szCs w:val="28"/>
        </w:rPr>
        <w:t>1.</w:t>
      </w:r>
      <w:r w:rsidR="00093665">
        <w:rPr>
          <w:bCs w:val="0"/>
          <w:color w:val="000000"/>
          <w:w w:val="0"/>
          <w:sz w:val="28"/>
          <w:szCs w:val="28"/>
        </w:rPr>
        <w:t>4</w:t>
      </w:r>
      <w:r w:rsidR="00FF7999">
        <w:rPr>
          <w:bCs w:val="0"/>
          <w:color w:val="000000"/>
          <w:w w:val="0"/>
          <w:sz w:val="28"/>
          <w:szCs w:val="28"/>
        </w:rPr>
        <w:t xml:space="preserve"> </w:t>
      </w:r>
      <w:r w:rsidRPr="00166F56">
        <w:rPr>
          <w:bCs w:val="0"/>
          <w:color w:val="000000"/>
          <w:w w:val="0"/>
          <w:sz w:val="28"/>
          <w:szCs w:val="28"/>
        </w:rPr>
        <w:t>Целевые ориентиры</w:t>
      </w:r>
      <w:bookmarkEnd w:id="3"/>
      <w:r w:rsidRPr="00166F56">
        <w:rPr>
          <w:bCs w:val="0"/>
          <w:color w:val="000000"/>
          <w:w w:val="0"/>
          <w:sz w:val="28"/>
          <w:szCs w:val="28"/>
        </w:rPr>
        <w:t xml:space="preserve"> результатов воспитания</w:t>
      </w:r>
      <w:bookmarkEnd w:id="4"/>
    </w:p>
    <w:p w:rsidR="00483B50" w:rsidRPr="00166F56" w:rsidRDefault="00EA4620" w:rsidP="00166F56">
      <w:pPr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направлениям воспитания в соответствии с ФГОС на уровнях начального общего, основного общего, среднего общего образования. </w:t>
      </w:r>
      <w:bookmarkStart w:id="5" w:name="_Toc99639553"/>
      <w:bookmarkStart w:id="6" w:name="_Toc85440229"/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8"/>
        <w:gridCol w:w="5528"/>
      </w:tblGrid>
      <w:tr w:rsidR="00483B50" w:rsidRPr="00166F56" w:rsidTr="00E87092">
        <w:tc>
          <w:tcPr>
            <w:tcW w:w="5358" w:type="dxa"/>
          </w:tcPr>
          <w:p w:rsidR="00483B50" w:rsidRPr="00166F56" w:rsidRDefault="00483B50" w:rsidP="00166F5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воспитания</w:t>
            </w:r>
          </w:p>
        </w:tc>
        <w:tc>
          <w:tcPr>
            <w:tcW w:w="5528" w:type="dxa"/>
          </w:tcPr>
          <w:p w:rsidR="00483B50" w:rsidRPr="00166F56" w:rsidRDefault="00483B50" w:rsidP="00166F56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Гражданское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483B50" w:rsidRPr="00166F56" w:rsidRDefault="00483B50" w:rsidP="00166F56">
            <w:pPr>
              <w:shd w:val="clear" w:color="auto" w:fill="FFFFFF"/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 и принимающий свою сопричастность прошлому, настоящему и будущему народа</w:t>
            </w:r>
            <w:r w:rsidR="000268BB"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м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России, тысячелетней истории российской государственности.</w:t>
            </w:r>
          </w:p>
          <w:p w:rsidR="00483B50" w:rsidRPr="00166F56" w:rsidRDefault="00483B50" w:rsidP="00166F56">
            <w:pPr>
              <w:shd w:val="clear" w:color="auto" w:fill="FFFFFF"/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483B50" w:rsidRPr="00166F56" w:rsidRDefault="00483B50" w:rsidP="00166F56">
            <w:pPr>
              <w:shd w:val="clear" w:color="auto" w:fill="FFFFFF"/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Принимающий участие в жизни класса, </w:t>
            </w:r>
            <w:r w:rsidR="007637BD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структурного подразделения, </w:t>
            </w:r>
            <w:r w:rsidR="007637B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Комплекса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(в том числе самоуправлении), местного сообщества, родного края.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Патриотическое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Знающий и уважающий боевые подвиги и трудовые достижения своих земляков, жителей своего края, народа России, героев и защитников Отечества в прошлом и 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современности.</w:t>
            </w:r>
          </w:p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Духовно-нравственное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83B50" w:rsidRPr="00166F56" w:rsidRDefault="00483B50" w:rsidP="00166F56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Эстетическое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Проявляющий 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Выражающий понимание ценности отечественного и мирового художественного 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наследия, роли народных традиций и народного творчества в искусстве.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установку на 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осмысляясобственный опыт. 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Трудовое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готовность к участию в решении практических трудовых дел, задач (в семье, </w:t>
            </w:r>
            <w:r w:rsidR="007637BD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структурном подразделении, </w:t>
            </w:r>
            <w:r w:rsidR="007637B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Комплексе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адаптации.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Экологическое</w:t>
            </w:r>
          </w:p>
        </w:tc>
      </w:tr>
      <w:tr w:rsidR="00483B50" w:rsidRPr="00166F56" w:rsidTr="00E87092"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483B50" w:rsidRPr="00166F56" w:rsidTr="00F21D90">
        <w:trPr>
          <w:trHeight w:val="90"/>
        </w:trPr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eastAsia="SchoolBookSanPin" w:hAnsi="Times New Roman" w:cs="Times New Roman"/>
                <w:bCs/>
                <w:color w:val="231F20"/>
                <w:sz w:val="28"/>
                <w:szCs w:val="28"/>
              </w:rPr>
              <w:t>Ценности научного познания</w:t>
            </w:r>
          </w:p>
        </w:tc>
      </w:tr>
      <w:tr w:rsidR="00483B50" w:rsidRPr="00166F56" w:rsidTr="00E87092">
        <w:trPr>
          <w:trHeight w:val="422"/>
        </w:trPr>
        <w:tc>
          <w:tcPr>
            <w:tcW w:w="10886" w:type="dxa"/>
            <w:gridSpan w:val="2"/>
          </w:tcPr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83B50" w:rsidRPr="00166F56" w:rsidRDefault="00483B50" w:rsidP="00166F56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66F56">
              <w:rPr>
                <w:rFonts w:ascii="Times New Roman" w:hAnsi="Times New Roman" w:cs="Times New Roman"/>
                <w:w w:val="0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</w:tc>
      </w:tr>
    </w:tbl>
    <w:p w:rsidR="00AE7CB1" w:rsidRDefault="00AE7CB1" w:rsidP="00166F56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54" w:rsidRPr="00166F56" w:rsidRDefault="001F0F54" w:rsidP="00166F56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РАЗДЕЛ II. СОДЕРЖАТЕЛЬНЫЙ</w:t>
      </w:r>
      <w:bookmarkEnd w:id="5"/>
    </w:p>
    <w:p w:rsidR="001F0F54" w:rsidRPr="00166F56" w:rsidRDefault="001F0F54" w:rsidP="00166F56">
      <w:pPr>
        <w:pStyle w:val="1"/>
        <w:spacing w:line="360" w:lineRule="auto"/>
        <w:ind w:left="0"/>
        <w:jc w:val="center"/>
        <w:rPr>
          <w:b w:val="0"/>
          <w:bCs w:val="0"/>
          <w:sz w:val="28"/>
          <w:szCs w:val="28"/>
        </w:rPr>
      </w:pPr>
      <w:bookmarkStart w:id="7" w:name="_Toc85440220"/>
      <w:bookmarkStart w:id="8" w:name="_Toc99639554"/>
      <w:bookmarkEnd w:id="6"/>
      <w:r w:rsidRPr="00166F56">
        <w:rPr>
          <w:sz w:val="28"/>
          <w:szCs w:val="28"/>
        </w:rPr>
        <w:t xml:space="preserve">2.1. Уклад </w:t>
      </w:r>
      <w:bookmarkEnd w:id="7"/>
      <w:r w:rsidRPr="00166F56">
        <w:rPr>
          <w:sz w:val="28"/>
          <w:szCs w:val="28"/>
        </w:rPr>
        <w:t>общеобразовательной организации</w:t>
      </w:r>
      <w:bookmarkEnd w:id="8"/>
    </w:p>
    <w:p w:rsidR="00F21D90" w:rsidRDefault="00F21D90" w:rsidP="00784FBF">
      <w:pPr>
        <w:pStyle w:val="a3"/>
        <w:spacing w:line="360" w:lineRule="auto"/>
        <w:ind w:left="0" w:right="-34"/>
        <w:rPr>
          <w:sz w:val="28"/>
        </w:rPr>
      </w:pPr>
      <w:r w:rsidRPr="009308EB">
        <w:rPr>
          <w:sz w:val="28"/>
        </w:rPr>
        <w:t xml:space="preserve">Организация воспитательной деятельности МОУ «Образовательный комплекс №1» опирается на уклад, выражающий самобытный облик образовательной </w:t>
      </w:r>
      <w:r w:rsidRPr="009308EB">
        <w:rPr>
          <w:sz w:val="28"/>
        </w:rPr>
        <w:lastRenderedPageBreak/>
        <w:t>организации.</w:t>
      </w:r>
    </w:p>
    <w:p w:rsidR="00F21D90" w:rsidRDefault="00F21D90" w:rsidP="00784FBF">
      <w:pPr>
        <w:pStyle w:val="a3"/>
        <w:spacing w:line="360" w:lineRule="auto"/>
        <w:ind w:left="0" w:right="-34"/>
        <w:rPr>
          <w:sz w:val="28"/>
        </w:rPr>
      </w:pPr>
      <w:r w:rsidRPr="009308EB">
        <w:rPr>
          <w:sz w:val="28"/>
        </w:rPr>
        <w:t xml:space="preserve">МОУ «Образовательный комплекс №1» </w:t>
      </w:r>
      <w:r>
        <w:rPr>
          <w:sz w:val="28"/>
        </w:rPr>
        <w:t>был образован</w:t>
      </w:r>
      <w:r w:rsidRPr="009308EB">
        <w:rPr>
          <w:sz w:val="28"/>
        </w:rPr>
        <w:t xml:space="preserve"> в 20</w:t>
      </w:r>
      <w:r>
        <w:rPr>
          <w:sz w:val="28"/>
        </w:rPr>
        <w:t>24</w:t>
      </w:r>
      <w:r w:rsidRPr="009308EB">
        <w:rPr>
          <w:sz w:val="28"/>
        </w:rPr>
        <w:t xml:space="preserve"> году в результате слияния нескольких школ и дошкольных образовательных учреждений, расположенных </w:t>
      </w:r>
      <w:r w:rsidRPr="00FF7999">
        <w:rPr>
          <w:sz w:val="28"/>
        </w:rPr>
        <w:t>в</w:t>
      </w:r>
      <w:r w:rsidR="000804EF" w:rsidRPr="00FF7999">
        <w:rPr>
          <w:sz w:val="28"/>
        </w:rPr>
        <w:t xml:space="preserve"> Переславль-Залесском Муниципальном округе</w:t>
      </w:r>
      <w:r w:rsidR="000804EF">
        <w:rPr>
          <w:sz w:val="28"/>
        </w:rPr>
        <w:t xml:space="preserve">. </w:t>
      </w:r>
      <w:r>
        <w:rPr>
          <w:sz w:val="28"/>
        </w:rPr>
        <w:t>В настоящее время К</w:t>
      </w:r>
      <w:r w:rsidRPr="009308EB">
        <w:rPr>
          <w:sz w:val="28"/>
        </w:rPr>
        <w:t xml:space="preserve">омплекс объединяет </w:t>
      </w:r>
      <w:r>
        <w:rPr>
          <w:sz w:val="28"/>
        </w:rPr>
        <w:t xml:space="preserve">2 школы и 3 детских сада, расположенных в городе, а также 6 школ </w:t>
      </w:r>
      <w:r w:rsidRPr="009308EB">
        <w:rPr>
          <w:sz w:val="28"/>
        </w:rPr>
        <w:t xml:space="preserve">и </w:t>
      </w:r>
      <w:r>
        <w:rPr>
          <w:sz w:val="28"/>
        </w:rPr>
        <w:t xml:space="preserve">6 детских садов, расположенных в сельской местности. Всего 17 зданий </w:t>
      </w:r>
      <w:r w:rsidRPr="009308EB">
        <w:rPr>
          <w:sz w:val="28"/>
        </w:rPr>
        <w:t>со смешанным контингентом обучающихся, что определяет набор реализуемых в образовательном учреждении программ, удовлетворяющих разные образоват</w:t>
      </w:r>
      <w:r w:rsidR="001014AB">
        <w:rPr>
          <w:sz w:val="28"/>
        </w:rPr>
        <w:t>ельные потребности обучающихся.</w:t>
      </w:r>
    </w:p>
    <w:p w:rsidR="00F21D90" w:rsidRDefault="00F21D90" w:rsidP="00784FBF">
      <w:pPr>
        <w:pStyle w:val="a3"/>
        <w:spacing w:line="360" w:lineRule="auto"/>
        <w:ind w:left="0" w:right="-34"/>
        <w:rPr>
          <w:sz w:val="28"/>
        </w:rPr>
      </w:pPr>
      <w:r w:rsidRPr="009308EB">
        <w:rPr>
          <w:sz w:val="28"/>
        </w:rPr>
        <w:t xml:space="preserve">В настоящее время на уровне </w:t>
      </w:r>
      <w:r w:rsidR="00CE0E55">
        <w:rPr>
          <w:sz w:val="28"/>
        </w:rPr>
        <w:t>основного</w:t>
      </w:r>
      <w:r w:rsidRPr="009308EB">
        <w:rPr>
          <w:sz w:val="28"/>
        </w:rPr>
        <w:t xml:space="preserve"> общего образования</w:t>
      </w:r>
      <w:r>
        <w:rPr>
          <w:sz w:val="28"/>
        </w:rPr>
        <w:t>,</w:t>
      </w:r>
      <w:r w:rsidRPr="009308EB">
        <w:rPr>
          <w:sz w:val="28"/>
        </w:rPr>
        <w:t xml:space="preserve"> наряду с основной образовательной программой соответствующего уровня</w:t>
      </w:r>
      <w:r>
        <w:rPr>
          <w:sz w:val="28"/>
        </w:rPr>
        <w:t>,</w:t>
      </w:r>
      <w:r w:rsidRPr="009308EB">
        <w:rPr>
          <w:sz w:val="28"/>
        </w:rPr>
        <w:t xml:space="preserve"> реализу</w:t>
      </w:r>
      <w:r>
        <w:rPr>
          <w:sz w:val="28"/>
        </w:rPr>
        <w:t>е</w:t>
      </w:r>
      <w:r w:rsidRPr="009308EB">
        <w:rPr>
          <w:sz w:val="28"/>
        </w:rPr>
        <w:t>тся адаптированн</w:t>
      </w:r>
      <w:r>
        <w:rPr>
          <w:sz w:val="28"/>
        </w:rPr>
        <w:t>ая</w:t>
      </w:r>
      <w:r w:rsidRPr="009308EB">
        <w:rPr>
          <w:sz w:val="28"/>
        </w:rPr>
        <w:t xml:space="preserve"> основн</w:t>
      </w:r>
      <w:r>
        <w:rPr>
          <w:sz w:val="28"/>
        </w:rPr>
        <w:t>ая</w:t>
      </w:r>
      <w:r w:rsidRPr="009308EB">
        <w:rPr>
          <w:sz w:val="28"/>
        </w:rPr>
        <w:t xml:space="preserve"> общеобразовательн</w:t>
      </w:r>
      <w:r>
        <w:rPr>
          <w:sz w:val="28"/>
        </w:rPr>
        <w:t>ая</w:t>
      </w:r>
      <w:r w:rsidRPr="009308EB">
        <w:rPr>
          <w:sz w:val="28"/>
        </w:rPr>
        <w:t xml:space="preserve"> программ</w:t>
      </w:r>
      <w:r>
        <w:rPr>
          <w:sz w:val="28"/>
        </w:rPr>
        <w:t xml:space="preserve">ас </w:t>
      </w:r>
      <w:r w:rsidRPr="009308EB">
        <w:rPr>
          <w:sz w:val="28"/>
        </w:rPr>
        <w:t>интеллектуальными нарушениями; адаптированн</w:t>
      </w:r>
      <w:r>
        <w:rPr>
          <w:sz w:val="28"/>
        </w:rPr>
        <w:t>ые</w:t>
      </w:r>
      <w:r w:rsidRPr="009308EB">
        <w:rPr>
          <w:sz w:val="28"/>
        </w:rPr>
        <w:t xml:space="preserve"> основные общеобразовательные программы </w:t>
      </w:r>
      <w:r w:rsidR="00CE0E55">
        <w:rPr>
          <w:sz w:val="28"/>
        </w:rPr>
        <w:t>основного</w:t>
      </w:r>
      <w:r w:rsidRPr="009308EB">
        <w:rPr>
          <w:sz w:val="28"/>
        </w:rPr>
        <w:t xml:space="preserve"> общего образования: для обучающихся с РАС, с задержкой психического развития, с тяжелыми нарушениями речи; дополнительные общеразвивающие программы. </w:t>
      </w:r>
    </w:p>
    <w:p w:rsidR="001014AB" w:rsidRDefault="001014AB" w:rsidP="001014AB">
      <w:pPr>
        <w:pStyle w:val="a3"/>
        <w:spacing w:line="360" w:lineRule="auto"/>
        <w:ind w:left="0" w:right="-34" w:firstLine="284"/>
        <w:rPr>
          <w:sz w:val="28"/>
        </w:rPr>
      </w:pPr>
      <w:r w:rsidRPr="009308EB">
        <w:rPr>
          <w:sz w:val="28"/>
        </w:rPr>
        <w:t>Кажд</w:t>
      </w:r>
      <w:r>
        <w:rPr>
          <w:sz w:val="28"/>
        </w:rPr>
        <w:t>ое структурное подразделение</w:t>
      </w:r>
      <w:r w:rsidRPr="009308EB">
        <w:rPr>
          <w:sz w:val="28"/>
        </w:rPr>
        <w:t>, входящ</w:t>
      </w:r>
      <w:r>
        <w:rPr>
          <w:sz w:val="28"/>
        </w:rPr>
        <w:t>ее</w:t>
      </w:r>
      <w:r w:rsidRPr="009308EB">
        <w:rPr>
          <w:sz w:val="28"/>
        </w:rPr>
        <w:t xml:space="preserve"> в состав комплекса, имеет свою индивидуальность, традиции, которые сохраняются и развиваются. </w:t>
      </w:r>
    </w:p>
    <w:p w:rsidR="001014AB" w:rsidRDefault="001014AB" w:rsidP="001014AB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 xml:space="preserve">В центрах образования №6 и №9 ведут </w:t>
      </w:r>
      <w:r w:rsidRPr="0075279E">
        <w:rPr>
          <w:sz w:val="28"/>
        </w:rPr>
        <w:t xml:space="preserve">работу </w:t>
      </w:r>
      <w:r w:rsidRPr="0075279E">
        <w:rPr>
          <w:bCs/>
          <w:sz w:val="28"/>
          <w:szCs w:val="24"/>
        </w:rPr>
        <w:t>отряды правоохранительной направленности «Юные инспектора движения»</w:t>
      </w:r>
      <w:r>
        <w:rPr>
          <w:bCs/>
          <w:sz w:val="28"/>
          <w:szCs w:val="24"/>
        </w:rPr>
        <w:t xml:space="preserve">. Волонтёрские отряды функционируют в </w:t>
      </w:r>
      <w:r>
        <w:rPr>
          <w:sz w:val="28"/>
        </w:rPr>
        <w:t>центрах образования №6, №9, а так же в  Кубринском, Купанском, Нагорьевском центрах образования.</w:t>
      </w:r>
    </w:p>
    <w:p w:rsidR="001014AB" w:rsidRDefault="001014AB" w:rsidP="001014AB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>В каждом центре образования создано первичное отделение движения детей и молодёжи «Движение первых», общий численный состав которых достигает 700 человек. Помимо этого в центрах образования Образовательного комплекса № 1 функционирует школьное самоуплавление.</w:t>
      </w:r>
    </w:p>
    <w:p w:rsidR="001014AB" w:rsidRDefault="001014AB" w:rsidP="001014AB">
      <w:pPr>
        <w:pStyle w:val="a3"/>
        <w:spacing w:line="360" w:lineRule="auto"/>
        <w:ind w:left="0" w:right="-34" w:firstLine="284"/>
        <w:rPr>
          <w:bCs/>
          <w:sz w:val="28"/>
          <w:szCs w:val="24"/>
        </w:rPr>
      </w:pPr>
      <w:r>
        <w:rPr>
          <w:sz w:val="28"/>
        </w:rPr>
        <w:t xml:space="preserve">Большое внимание уделяется патриотическому воспитанию обучающихся, поэтому в центрах образования №6 и №9 созданы и активно функционируют </w:t>
      </w:r>
      <w:r w:rsidRPr="00A15158">
        <w:rPr>
          <w:sz w:val="28"/>
          <w:szCs w:val="24"/>
          <w:shd w:val="clear" w:color="auto" w:fill="FFFFFF"/>
        </w:rPr>
        <w:t>Отряды Всероссийского детско-юношеского военно-патриотического общественного движения «Юнармия»</w:t>
      </w:r>
      <w:r>
        <w:rPr>
          <w:sz w:val="28"/>
          <w:szCs w:val="24"/>
          <w:shd w:val="clear" w:color="auto" w:fill="FFFFFF"/>
        </w:rPr>
        <w:t xml:space="preserve">, а в Нагорьевском </w:t>
      </w:r>
      <w:r>
        <w:rPr>
          <w:sz w:val="28"/>
        </w:rPr>
        <w:t xml:space="preserve">центре образования ведёт работу </w:t>
      </w:r>
      <w:r w:rsidRPr="00A15158">
        <w:rPr>
          <w:bCs/>
          <w:sz w:val="28"/>
          <w:szCs w:val="24"/>
        </w:rPr>
        <w:t>Нагорьевское представительство Ярославской Областной Общественной организации Российский Союз Молодежи</w:t>
      </w:r>
      <w:r>
        <w:rPr>
          <w:bCs/>
          <w:sz w:val="28"/>
          <w:szCs w:val="24"/>
        </w:rPr>
        <w:t>.</w:t>
      </w:r>
    </w:p>
    <w:p w:rsidR="001014AB" w:rsidRDefault="001014AB" w:rsidP="001014AB">
      <w:pPr>
        <w:pStyle w:val="a3"/>
        <w:spacing w:line="360" w:lineRule="auto"/>
        <w:ind w:left="0" w:right="-34" w:firstLine="284"/>
        <w:rPr>
          <w:sz w:val="28"/>
        </w:rPr>
      </w:pPr>
      <w:r>
        <w:rPr>
          <w:bCs/>
          <w:sz w:val="28"/>
          <w:szCs w:val="24"/>
        </w:rPr>
        <w:lastRenderedPageBreak/>
        <w:t xml:space="preserve">Спортивным и творческим достижениям обучающихся мы уделяем особое внимание, поэтому в </w:t>
      </w:r>
      <w:r>
        <w:rPr>
          <w:sz w:val="28"/>
        </w:rPr>
        <w:t>каждом центре образования Комплекса ведет работу Школьный спортивный клуб и театр, входящие во Всероссийский реестр Школьных спортивных клубов и Всероссийский реестр Школьных театров.</w:t>
      </w:r>
    </w:p>
    <w:p w:rsidR="001014AB" w:rsidRDefault="001014AB" w:rsidP="001014AB">
      <w:pPr>
        <w:pStyle w:val="a3"/>
        <w:spacing w:line="360" w:lineRule="auto"/>
        <w:ind w:left="0" w:right="-34" w:firstLine="284"/>
        <w:rPr>
          <w:sz w:val="28"/>
        </w:rPr>
      </w:pPr>
      <w:r>
        <w:rPr>
          <w:sz w:val="28"/>
        </w:rPr>
        <w:t>Сохраняя школьные традиции, сложившиеся за десятилетия работы, во многих центрах образования ведут работу уникальные клубы обучающихся:</w:t>
      </w:r>
    </w:p>
    <w:p w:rsidR="001014AB" w:rsidRDefault="001014AB" w:rsidP="001014AB">
      <w:pPr>
        <w:pStyle w:val="a3"/>
        <w:numPr>
          <w:ilvl w:val="0"/>
          <w:numId w:val="37"/>
        </w:numPr>
        <w:spacing w:line="360" w:lineRule="auto"/>
        <w:ind w:right="-34"/>
        <w:rPr>
          <w:sz w:val="28"/>
        </w:rPr>
      </w:pPr>
      <w:r>
        <w:rPr>
          <w:sz w:val="28"/>
        </w:rPr>
        <w:t>В центрах образования №9 действует Школьный киноклуб, не имеющий аналогов в муниципальном округе;</w:t>
      </w:r>
    </w:p>
    <w:p w:rsidR="001014AB" w:rsidRPr="00F5534F" w:rsidRDefault="001014AB" w:rsidP="001014AB">
      <w:pPr>
        <w:pStyle w:val="a3"/>
        <w:numPr>
          <w:ilvl w:val="0"/>
          <w:numId w:val="37"/>
        </w:numPr>
        <w:spacing w:line="360" w:lineRule="auto"/>
        <w:ind w:right="-34"/>
        <w:rPr>
          <w:sz w:val="28"/>
          <w:szCs w:val="24"/>
        </w:rPr>
      </w:pPr>
      <w:r w:rsidRPr="00F5534F">
        <w:rPr>
          <w:sz w:val="28"/>
          <w:szCs w:val="24"/>
        </w:rPr>
        <w:t xml:space="preserve">В </w:t>
      </w:r>
      <w:r w:rsidRPr="00F5534F">
        <w:rPr>
          <w:bCs/>
          <w:sz w:val="28"/>
          <w:szCs w:val="24"/>
        </w:rPr>
        <w:t xml:space="preserve">Кубринская </w:t>
      </w:r>
      <w:r w:rsidRPr="00F5534F">
        <w:rPr>
          <w:sz w:val="28"/>
          <w:szCs w:val="24"/>
        </w:rPr>
        <w:t>центр</w:t>
      </w:r>
      <w:r>
        <w:rPr>
          <w:sz w:val="28"/>
          <w:szCs w:val="24"/>
        </w:rPr>
        <w:t>е</w:t>
      </w:r>
      <w:r w:rsidRPr="00F5534F">
        <w:rPr>
          <w:sz w:val="28"/>
          <w:szCs w:val="24"/>
        </w:rPr>
        <w:t xml:space="preserve"> образования ведет работу </w:t>
      </w:r>
      <w:r w:rsidRPr="00F5534F">
        <w:rPr>
          <w:bCs/>
          <w:sz w:val="28"/>
          <w:szCs w:val="24"/>
        </w:rPr>
        <w:t>Общественное эколого-образовательное (трудовое) объединение - школьное лесничество «Юный лесник»</w:t>
      </w:r>
      <w:r>
        <w:rPr>
          <w:bCs/>
          <w:sz w:val="28"/>
          <w:szCs w:val="24"/>
        </w:rPr>
        <w:t>;</w:t>
      </w:r>
    </w:p>
    <w:p w:rsidR="001014AB" w:rsidRDefault="001014AB" w:rsidP="001014AB">
      <w:pPr>
        <w:pStyle w:val="a3"/>
        <w:numPr>
          <w:ilvl w:val="0"/>
          <w:numId w:val="37"/>
        </w:numPr>
        <w:spacing w:line="360" w:lineRule="auto"/>
        <w:ind w:right="-34"/>
        <w:rPr>
          <w:sz w:val="28"/>
          <w:szCs w:val="28"/>
        </w:rPr>
      </w:pPr>
      <w:r w:rsidRPr="00F5534F">
        <w:rPr>
          <w:sz w:val="28"/>
          <w:szCs w:val="28"/>
        </w:rPr>
        <w:t xml:space="preserve">В </w:t>
      </w:r>
      <w:r w:rsidRPr="00F5534F">
        <w:rPr>
          <w:bCs/>
          <w:sz w:val="28"/>
          <w:szCs w:val="28"/>
        </w:rPr>
        <w:t xml:space="preserve">Купанском </w:t>
      </w:r>
      <w:r w:rsidRPr="00F5534F">
        <w:rPr>
          <w:sz w:val="28"/>
          <w:szCs w:val="28"/>
        </w:rPr>
        <w:t>центре образования успешно развиваются школьное научное общество «Перспектива» и школьный хор «Звучащие голоса»</w:t>
      </w:r>
      <w:r>
        <w:rPr>
          <w:sz w:val="28"/>
          <w:szCs w:val="28"/>
        </w:rPr>
        <w:t>;</w:t>
      </w:r>
    </w:p>
    <w:p w:rsidR="00F21D90" w:rsidRPr="00265EA2" w:rsidRDefault="00F21D90" w:rsidP="00784FBF">
      <w:pPr>
        <w:pStyle w:val="a3"/>
        <w:spacing w:line="360" w:lineRule="auto"/>
        <w:ind w:left="0" w:right="-34"/>
        <w:rPr>
          <w:sz w:val="28"/>
          <w:szCs w:val="28"/>
        </w:rPr>
      </w:pPr>
      <w:r w:rsidRPr="00265EA2">
        <w:rPr>
          <w:sz w:val="28"/>
          <w:szCs w:val="28"/>
        </w:rPr>
        <w:t>Обучение организовано в 1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смену. В</w:t>
      </w:r>
      <w:r w:rsidR="001014AB">
        <w:rPr>
          <w:sz w:val="28"/>
          <w:szCs w:val="28"/>
        </w:rPr>
        <w:t xml:space="preserve"> </w:t>
      </w:r>
      <w:r>
        <w:rPr>
          <w:sz w:val="28"/>
        </w:rPr>
        <w:t>К</w:t>
      </w:r>
      <w:r w:rsidRPr="009308EB">
        <w:rPr>
          <w:sz w:val="28"/>
        </w:rPr>
        <w:t>омплекс</w:t>
      </w:r>
      <w:r>
        <w:rPr>
          <w:sz w:val="28"/>
        </w:rPr>
        <w:t>е</w:t>
      </w:r>
      <w:r w:rsidR="001014AB">
        <w:rPr>
          <w:sz w:val="28"/>
          <w:szCs w:val="28"/>
        </w:rPr>
        <w:t xml:space="preserve"> о</w:t>
      </w:r>
      <w:r w:rsidRPr="00265EA2">
        <w:rPr>
          <w:sz w:val="28"/>
          <w:szCs w:val="28"/>
        </w:rPr>
        <w:t>бучаются дети из семей разного социального статуса, разных национальностей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и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вероисповеданий.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национальном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составе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представлены: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русские,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армяне,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татары,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украинцы,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таджики,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белорусы,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азербайджанцы.</w:t>
      </w:r>
    </w:p>
    <w:p w:rsidR="00F21D90" w:rsidRPr="00265EA2" w:rsidRDefault="00F21D90" w:rsidP="00784FBF">
      <w:pPr>
        <w:pStyle w:val="a3"/>
        <w:spacing w:line="360" w:lineRule="auto"/>
        <w:ind w:left="0" w:right="-34"/>
        <w:rPr>
          <w:sz w:val="28"/>
          <w:szCs w:val="28"/>
        </w:rPr>
      </w:pPr>
      <w:r w:rsidRPr="00265EA2">
        <w:rPr>
          <w:sz w:val="28"/>
          <w:szCs w:val="28"/>
        </w:rPr>
        <w:t>Непрерывно происходящие процессы миграции и большой процент мигрантов,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приезжающих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работу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1014AB">
        <w:rPr>
          <w:sz w:val="28"/>
          <w:szCs w:val="28"/>
        </w:rPr>
        <w:t xml:space="preserve"> </w:t>
      </w:r>
      <w:r w:rsidRPr="001014AB">
        <w:rPr>
          <w:sz w:val="28"/>
          <w:szCs w:val="28"/>
        </w:rPr>
        <w:t>Переславль-Залесский</w:t>
      </w:r>
      <w:r w:rsidR="003902A2" w:rsidRPr="001014AB">
        <w:rPr>
          <w:sz w:val="28"/>
          <w:szCs w:val="28"/>
        </w:rPr>
        <w:t xml:space="preserve"> муниципальный округ</w:t>
      </w:r>
      <w:r w:rsidRPr="00265EA2">
        <w:rPr>
          <w:sz w:val="28"/>
          <w:szCs w:val="28"/>
        </w:rPr>
        <w:t>, зарегистрированы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частном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секторе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территории, закрепленной</w:t>
      </w:r>
      <w:r w:rsidR="001014AB">
        <w:rPr>
          <w:sz w:val="28"/>
          <w:szCs w:val="28"/>
        </w:rPr>
        <w:t xml:space="preserve"> </w:t>
      </w:r>
      <w:r w:rsidRPr="001014AB">
        <w:rPr>
          <w:sz w:val="28"/>
          <w:szCs w:val="28"/>
        </w:rPr>
        <w:t>за</w:t>
      </w:r>
      <w:r w:rsidR="001014AB" w:rsidRPr="001014AB">
        <w:rPr>
          <w:sz w:val="28"/>
          <w:szCs w:val="28"/>
        </w:rPr>
        <w:t xml:space="preserve"> </w:t>
      </w:r>
      <w:r w:rsidR="003902A2" w:rsidRPr="001014AB">
        <w:rPr>
          <w:spacing w:val="1"/>
          <w:sz w:val="28"/>
          <w:szCs w:val="28"/>
        </w:rPr>
        <w:t xml:space="preserve">структурными </w:t>
      </w:r>
      <w:r w:rsidR="001014AB" w:rsidRPr="001014AB">
        <w:rPr>
          <w:spacing w:val="1"/>
          <w:sz w:val="28"/>
          <w:szCs w:val="28"/>
        </w:rPr>
        <w:t>подразделениями</w:t>
      </w:r>
      <w:r w:rsidR="003902A2" w:rsidRPr="001014AB">
        <w:rPr>
          <w:spacing w:val="1"/>
          <w:sz w:val="28"/>
          <w:szCs w:val="28"/>
        </w:rPr>
        <w:t xml:space="preserve"> </w:t>
      </w:r>
      <w:r w:rsidRPr="001014AB">
        <w:rPr>
          <w:sz w:val="28"/>
        </w:rPr>
        <w:t>Комплекс</w:t>
      </w:r>
      <w:r w:rsidR="003902A2" w:rsidRPr="001014AB">
        <w:rPr>
          <w:sz w:val="28"/>
        </w:rPr>
        <w:t>а</w:t>
      </w:r>
      <w:r w:rsidRPr="001014AB">
        <w:rPr>
          <w:sz w:val="28"/>
          <w:szCs w:val="28"/>
        </w:rPr>
        <w:t>,</w:t>
      </w:r>
      <w:r w:rsidRPr="00265EA2">
        <w:rPr>
          <w:sz w:val="28"/>
          <w:szCs w:val="28"/>
        </w:rPr>
        <w:t xml:space="preserve"> это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обстоятельство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делает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социум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все</w:t>
      </w:r>
      <w:r w:rsidR="001014AB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 xml:space="preserve">более мультикультурным. </w:t>
      </w:r>
    </w:p>
    <w:p w:rsidR="00F21D90" w:rsidRPr="00265EA2" w:rsidRDefault="00F21D90" w:rsidP="00784FBF">
      <w:pPr>
        <w:pStyle w:val="a3"/>
        <w:tabs>
          <w:tab w:val="left" w:pos="1134"/>
        </w:tabs>
        <w:spacing w:line="360" w:lineRule="auto"/>
        <w:ind w:left="0" w:right="-49" w:firstLine="0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Процесс воспитания в </w:t>
      </w:r>
      <w:r>
        <w:rPr>
          <w:sz w:val="28"/>
        </w:rPr>
        <w:t>К</w:t>
      </w:r>
      <w:r w:rsidRPr="009308EB">
        <w:rPr>
          <w:sz w:val="28"/>
        </w:rPr>
        <w:t>омплекс</w:t>
      </w:r>
      <w:r>
        <w:rPr>
          <w:sz w:val="28"/>
        </w:rPr>
        <w:t>е</w:t>
      </w:r>
      <w:r w:rsidRPr="00265EA2">
        <w:rPr>
          <w:sz w:val="28"/>
          <w:szCs w:val="28"/>
        </w:rPr>
        <w:t xml:space="preserve"> основывается на следующих принципах:</w:t>
      </w:r>
    </w:p>
    <w:p w:rsidR="005B08F1" w:rsidRPr="00166F56" w:rsidRDefault="005B08F1" w:rsidP="00166F5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Приоритет безопасности ребенка - неукоснительное соблюдение законности и прав семьи и ребенка, соблюдения конфиденциальности информации о ребенке и </w:t>
      </w:r>
      <w:r w:rsidRPr="00166F56">
        <w:rPr>
          <w:spacing w:val="2"/>
          <w:sz w:val="28"/>
          <w:szCs w:val="28"/>
        </w:rPr>
        <w:t>се</w:t>
      </w:r>
      <w:r w:rsidRPr="00166F56">
        <w:rPr>
          <w:sz w:val="28"/>
          <w:szCs w:val="28"/>
        </w:rPr>
        <w:t>мье, а также при нахождении его в образовательной организации;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Совместное решение личностно и общественно значимых проблем </w:t>
      </w:r>
      <w:r w:rsidRPr="00166F56">
        <w:rPr>
          <w:b/>
          <w:sz w:val="28"/>
          <w:szCs w:val="28"/>
        </w:rPr>
        <w:t xml:space="preserve">- </w:t>
      </w:r>
      <w:r w:rsidRPr="00166F56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Полисубъектность воспитания и социализации - обучающийся включены в различные виды социальной, информационной, коммуникативной активности, в </w:t>
      </w:r>
      <w:r w:rsidRPr="00166F56">
        <w:rPr>
          <w:spacing w:val="2"/>
          <w:sz w:val="28"/>
          <w:szCs w:val="28"/>
        </w:rPr>
        <w:t>со</w:t>
      </w:r>
      <w:r w:rsidRPr="00166F56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Событийность - реализация процесса воспитания главным образом через создание в </w:t>
      </w:r>
      <w:r w:rsidR="007637BD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  <w:tab w:val="left" w:pos="1479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166F56">
        <w:rPr>
          <w:spacing w:val="2"/>
          <w:sz w:val="28"/>
          <w:szCs w:val="28"/>
        </w:rPr>
        <w:t>са</w:t>
      </w:r>
      <w:r w:rsidRPr="00166F56">
        <w:rPr>
          <w:sz w:val="28"/>
          <w:szCs w:val="28"/>
        </w:rPr>
        <w:t>мовоспитания, духовно-нравствен</w:t>
      </w:r>
      <w:r w:rsidR="007637BD">
        <w:rPr>
          <w:sz w:val="28"/>
          <w:szCs w:val="28"/>
        </w:rPr>
        <w:t xml:space="preserve">ного развития личности. В нашем </w:t>
      </w:r>
      <w:r w:rsidR="007637BD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B08F1" w:rsidRPr="00166F56" w:rsidRDefault="005B08F1" w:rsidP="00166F5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</w:t>
      </w:r>
      <w:r w:rsidRPr="00166F56">
        <w:rPr>
          <w:sz w:val="28"/>
          <w:szCs w:val="28"/>
        </w:rPr>
        <w:lastRenderedPageBreak/>
        <w:t>имеет пример учителя, его внешний вид, культура общения и т.д;</w:t>
      </w:r>
    </w:p>
    <w:p w:rsidR="005B08F1" w:rsidRPr="00166F56" w:rsidRDefault="005B08F1" w:rsidP="00166F56">
      <w:pPr>
        <w:pStyle w:val="a3"/>
        <w:tabs>
          <w:tab w:val="left" w:pos="1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Основными традициями воспитания в </w:t>
      </w:r>
      <w:r w:rsidRPr="001014AB">
        <w:rPr>
          <w:sz w:val="28"/>
          <w:szCs w:val="28"/>
        </w:rPr>
        <w:t>МОУ С</w:t>
      </w:r>
      <w:r w:rsidR="001014AB" w:rsidRPr="001014AB">
        <w:rPr>
          <w:sz w:val="28"/>
          <w:szCs w:val="28"/>
        </w:rPr>
        <w:t>О</w:t>
      </w:r>
      <w:r w:rsidRPr="001014AB">
        <w:rPr>
          <w:sz w:val="28"/>
          <w:szCs w:val="28"/>
        </w:rPr>
        <w:t xml:space="preserve">Ш </w:t>
      </w:r>
      <w:r w:rsidR="001014AB" w:rsidRPr="001014AB">
        <w:rPr>
          <w:sz w:val="28"/>
          <w:szCs w:val="28"/>
        </w:rPr>
        <w:t xml:space="preserve">«Образовательный комплекс </w:t>
      </w:r>
      <w:r w:rsidRPr="001014AB">
        <w:rPr>
          <w:sz w:val="28"/>
          <w:szCs w:val="28"/>
        </w:rPr>
        <w:t>№</w:t>
      </w:r>
      <w:r w:rsidR="001014AB" w:rsidRPr="001014AB">
        <w:rPr>
          <w:sz w:val="28"/>
          <w:szCs w:val="28"/>
        </w:rPr>
        <w:t xml:space="preserve"> </w:t>
      </w:r>
      <w:r w:rsidRPr="001014AB">
        <w:rPr>
          <w:sz w:val="28"/>
          <w:szCs w:val="28"/>
        </w:rPr>
        <w:t xml:space="preserve"> </w:t>
      </w:r>
      <w:r w:rsidR="001014AB" w:rsidRPr="001014AB">
        <w:rPr>
          <w:sz w:val="28"/>
          <w:szCs w:val="28"/>
        </w:rPr>
        <w:t>1</w:t>
      </w:r>
      <w:r w:rsidR="00D671A6" w:rsidRPr="001014AB">
        <w:rPr>
          <w:sz w:val="28"/>
          <w:szCs w:val="28"/>
        </w:rPr>
        <w:t>»</w:t>
      </w:r>
      <w:r w:rsidRPr="001014AB">
        <w:rPr>
          <w:sz w:val="28"/>
          <w:szCs w:val="28"/>
        </w:rPr>
        <w:t xml:space="preserve"> являются следующие:</w:t>
      </w:r>
    </w:p>
    <w:p w:rsidR="005B08F1" w:rsidRPr="00166F56" w:rsidRDefault="007637BD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Ключевые</w:t>
      </w:r>
      <w:r w:rsidR="005B08F1" w:rsidRPr="00166F56">
        <w:rPr>
          <w:sz w:val="28"/>
          <w:szCs w:val="28"/>
        </w:rPr>
        <w:t xml:space="preserve"> дела, через которые осуществляется интеграция</w:t>
      </w:r>
    </w:p>
    <w:p w:rsidR="005B08F1" w:rsidRPr="00166F56" w:rsidRDefault="005B08F1" w:rsidP="00166F56">
      <w:pPr>
        <w:pStyle w:val="a3"/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воспитательных усилий педагогов;</w:t>
      </w:r>
    </w:p>
    <w:p w:rsidR="005B08F1" w:rsidRPr="00166F56" w:rsidRDefault="005B08F1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B08F1" w:rsidRPr="00166F56" w:rsidRDefault="005B08F1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:rsidR="005B08F1" w:rsidRPr="00166F56" w:rsidRDefault="005B08F1" w:rsidP="00166F56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166F56">
        <w:rPr>
          <w:spacing w:val="2"/>
          <w:sz w:val="28"/>
          <w:szCs w:val="28"/>
        </w:rPr>
        <w:t>по</w:t>
      </w:r>
      <w:r w:rsidRPr="00166F56">
        <w:rPr>
          <w:sz w:val="28"/>
          <w:szCs w:val="28"/>
        </w:rPr>
        <w:t>средническую (в том числе и в разрешении конфликтов) функции и т.д.</w:t>
      </w:r>
    </w:p>
    <w:p w:rsidR="001F0F54" w:rsidRPr="00166F56" w:rsidRDefault="001F0F54" w:rsidP="00166F56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bookmarkStart w:id="9" w:name="_Toc99639558"/>
      <w:r w:rsidRPr="00166F56">
        <w:rPr>
          <w:rFonts w:ascii="Times New Roman" w:hAnsi="Times New Roman" w:cs="Times New Roman"/>
          <w:b/>
          <w:sz w:val="28"/>
          <w:szCs w:val="28"/>
        </w:rPr>
        <w:t>2.</w:t>
      </w:r>
      <w:r w:rsidR="001014AB">
        <w:rPr>
          <w:rFonts w:ascii="Times New Roman" w:hAnsi="Times New Roman" w:cs="Times New Roman"/>
          <w:b/>
          <w:sz w:val="28"/>
          <w:szCs w:val="28"/>
        </w:rPr>
        <w:t>2</w:t>
      </w:r>
      <w:r w:rsidRPr="00166F56">
        <w:rPr>
          <w:rFonts w:ascii="Times New Roman" w:hAnsi="Times New Roman" w:cs="Times New Roman"/>
          <w:b/>
          <w:sz w:val="28"/>
          <w:szCs w:val="28"/>
        </w:rPr>
        <w:t>.</w:t>
      </w:r>
      <w:r w:rsidR="00101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F56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  <w:bookmarkEnd w:id="9"/>
    </w:p>
    <w:p w:rsidR="00EB34D4" w:rsidRPr="00166F56" w:rsidRDefault="00EB34D4" w:rsidP="00166F56">
      <w:pPr>
        <w:adjustRightInd w:val="0"/>
        <w:spacing w:after="0" w:line="360" w:lineRule="auto"/>
        <w:ind w:right="-49" w:firstLine="42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</w:t>
      </w:r>
      <w:r w:rsidR="007637BD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4D4" w:rsidRPr="00166F56" w:rsidRDefault="00EB34D4" w:rsidP="00166F56">
      <w:pPr>
        <w:adjustRightInd w:val="0"/>
        <w:spacing w:after="0" w:line="360" w:lineRule="auto"/>
        <w:ind w:right="-49" w:firstLine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66F56">
        <w:rPr>
          <w:rFonts w:ascii="Times New Roman" w:eastAsia="TimesNewRomanPSMT" w:hAnsi="Times New Roman" w:cs="Times New Roman"/>
          <w:sz w:val="28"/>
          <w:szCs w:val="28"/>
        </w:rPr>
        <w:t>Федеральный государственный образовательный стандарт определяет базовые национальные ценности российского общества в формулировке личностных результатов освоения основной образовательной программы основного общего образования: «Усвоение гуманистических, демократических и традиционных ценностей многонационального российского общества;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взаимопонимания».</w:t>
      </w:r>
    </w:p>
    <w:p w:rsidR="00EB34D4" w:rsidRPr="00166F56" w:rsidRDefault="00EB34D4" w:rsidP="00166F56">
      <w:pPr>
        <w:adjustRightInd w:val="0"/>
        <w:spacing w:after="0" w:line="360" w:lineRule="auto"/>
        <w:ind w:right="-49" w:firstLine="283"/>
        <w:rPr>
          <w:rFonts w:ascii="Times New Roman" w:hAnsi="Times New Roman" w:cs="Times New Roman"/>
          <w:bCs/>
          <w:iCs/>
          <w:sz w:val="28"/>
          <w:szCs w:val="28"/>
        </w:rPr>
      </w:pPr>
      <w:r w:rsidRPr="00166F56">
        <w:rPr>
          <w:rFonts w:ascii="Times New Roman" w:hAnsi="Times New Roman" w:cs="Times New Roman"/>
          <w:bCs/>
          <w:iCs/>
          <w:sz w:val="28"/>
          <w:szCs w:val="28"/>
        </w:rPr>
        <w:t>Основные направления воспитания реализуются в сферах: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к России как к Родине (Отечеству) (включает подготовку к патриотическому служению);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lastRenderedPageBreak/>
        <w:t xml:space="preserve">отношения обучающихся к семье и родителям (включает подготовку личности к семейной жизни);  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к закону, государству и к гражданскому обществу (включает подготовку личности к общественной жизни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отношения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EB34D4" w:rsidRPr="00166F56" w:rsidRDefault="00EB34D4" w:rsidP="00166F56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166F56">
        <w:rPr>
          <w:rFonts w:eastAsia="TimesNewRomanPSMT"/>
          <w:sz w:val="28"/>
          <w:szCs w:val="28"/>
        </w:rPr>
        <w:t>трудовых и социально</w:t>
      </w:r>
      <w:r w:rsidRPr="00166F56">
        <w:rPr>
          <w:sz w:val="28"/>
          <w:szCs w:val="28"/>
        </w:rPr>
        <w:t>-</w:t>
      </w:r>
      <w:r w:rsidRPr="00166F56">
        <w:rPr>
          <w:rFonts w:eastAsia="TimesNewRomanPSMT"/>
          <w:sz w:val="28"/>
          <w:szCs w:val="28"/>
        </w:rPr>
        <w:t>экономических отношений (включает подготовку личности к трудовой деятельности)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F56">
        <w:rPr>
          <w:rFonts w:ascii="Times New Roman" w:hAnsi="Times New Roman" w:cs="Times New Roman"/>
          <w:bCs/>
          <w:sz w:val="28"/>
          <w:szCs w:val="28"/>
        </w:rPr>
        <w:t>Содержание воспитания обучающихся отбирается на основании базовых национальных ценностей в логике реализации основных направлений: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нравственное и духовное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здоровьесберегающее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культуротворческое и эстетическое воспитание;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правовое воспитание и культура безопасности;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воспитание семейных ценностей;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формирование коммуникативной культуры;</w:t>
      </w:r>
    </w:p>
    <w:p w:rsidR="00EB34D4" w:rsidRPr="00166F56" w:rsidRDefault="00EB34D4" w:rsidP="00166F56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экологическое воспитание.</w:t>
      </w:r>
    </w:p>
    <w:p w:rsidR="00EB34D4" w:rsidRPr="00166F56" w:rsidRDefault="00EB34D4" w:rsidP="00166F56">
      <w:pPr>
        <w:pStyle w:val="1"/>
        <w:tabs>
          <w:tab w:val="left" w:pos="1276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«Классное руководство»</w:t>
      </w:r>
    </w:p>
    <w:p w:rsidR="00EB34D4" w:rsidRPr="00166F56" w:rsidRDefault="00A915D9" w:rsidP="00A915D9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A915D9">
        <w:rPr>
          <w:sz w:val="28"/>
          <w:szCs w:val="28"/>
        </w:rPr>
        <w:t>Цель работы классного руководителя - содействие максимальному индивидуальному развитию всех сторон личности учащегося и педагогическая поддержка в его нелегком вхождении в общественную жизнь.Осуществляя работу с классом, педагог организует: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работу с классным коллективом;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индивидуальную работу с </w:t>
      </w:r>
      <w:r w:rsidR="009C71FC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9C71FC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 вверенного ему класса;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работу с учителями, преподающими в данном классе;</w:t>
      </w:r>
    </w:p>
    <w:p w:rsidR="00EB34D4" w:rsidRPr="00166F56" w:rsidRDefault="00EB34D4" w:rsidP="00166F56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работу с родителями </w:t>
      </w:r>
      <w:r w:rsidR="00D671A6" w:rsidRPr="00166F56">
        <w:rPr>
          <w:sz w:val="28"/>
          <w:szCs w:val="28"/>
        </w:rPr>
        <w:t>обу</w:t>
      </w:r>
      <w:r w:rsidRPr="00166F56">
        <w:rPr>
          <w:sz w:val="28"/>
          <w:szCs w:val="28"/>
        </w:rPr>
        <w:t>ча</w:t>
      </w:r>
      <w:r w:rsidR="00D671A6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 или их законными представителями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  <w:u w:val="single"/>
        </w:rPr>
        <w:t>Работа с классным коллективом: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инициирование, мотивация и поддержка участия класса в общешкольных </w:t>
      </w:r>
      <w:r w:rsidRPr="00166F56">
        <w:rPr>
          <w:sz w:val="28"/>
          <w:szCs w:val="28"/>
        </w:rPr>
        <w:lastRenderedPageBreak/>
        <w:t>ключевых делах</w:t>
      </w:r>
      <w:r w:rsidR="009B2066" w:rsidRPr="00166F56">
        <w:rPr>
          <w:sz w:val="28"/>
          <w:szCs w:val="28"/>
        </w:rPr>
        <w:t xml:space="preserve"> (согласно плану воспитательной работы)</w:t>
      </w:r>
      <w:r w:rsidRPr="00166F56">
        <w:rPr>
          <w:sz w:val="28"/>
          <w:szCs w:val="28"/>
        </w:rPr>
        <w:t>, осуществление педагогического сопровождения и оказание необходимой помощи детям в их подготовке, проведении и анализе;</w:t>
      </w:r>
    </w:p>
    <w:p w:rsidR="00EB34D4" w:rsidRPr="00A915D9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color w:val="FF0000"/>
          <w:sz w:val="28"/>
          <w:szCs w:val="28"/>
        </w:rPr>
      </w:pPr>
      <w:r w:rsidRPr="00166F56">
        <w:rPr>
          <w:sz w:val="28"/>
          <w:szCs w:val="28"/>
        </w:rPr>
        <w:t xml:space="preserve">педагогическое сопровождение ученического самоуправления класса, детской социальной активности, в том числе и </w:t>
      </w:r>
      <w:r w:rsidRPr="003249FF">
        <w:rPr>
          <w:sz w:val="28"/>
          <w:szCs w:val="28"/>
        </w:rPr>
        <w:t>Р</w:t>
      </w:r>
      <w:r w:rsidR="00070B6D" w:rsidRPr="003249FF">
        <w:rPr>
          <w:sz w:val="28"/>
          <w:szCs w:val="28"/>
        </w:rPr>
        <w:t>оссийско</w:t>
      </w:r>
      <w:r w:rsidR="003249FF" w:rsidRPr="003249FF">
        <w:rPr>
          <w:sz w:val="28"/>
          <w:szCs w:val="28"/>
        </w:rPr>
        <w:t xml:space="preserve">го </w:t>
      </w:r>
      <w:r w:rsidR="00070B6D" w:rsidRPr="003249FF">
        <w:rPr>
          <w:sz w:val="28"/>
          <w:szCs w:val="28"/>
        </w:rPr>
        <w:t>движени</w:t>
      </w:r>
      <w:r w:rsidR="003249FF" w:rsidRPr="003249FF">
        <w:rPr>
          <w:sz w:val="28"/>
          <w:szCs w:val="28"/>
        </w:rPr>
        <w:t>я</w:t>
      </w:r>
      <w:r w:rsidR="00070B6D" w:rsidRPr="003249FF">
        <w:rPr>
          <w:sz w:val="28"/>
          <w:szCs w:val="28"/>
        </w:rPr>
        <w:t xml:space="preserve"> </w:t>
      </w:r>
      <w:r w:rsidR="003249FF" w:rsidRPr="003249FF">
        <w:rPr>
          <w:sz w:val="28"/>
          <w:szCs w:val="28"/>
        </w:rPr>
        <w:t>детей и молодёжи «Движение первых»</w:t>
      </w:r>
      <w:r w:rsidR="009B2066" w:rsidRPr="003249FF">
        <w:rPr>
          <w:sz w:val="28"/>
          <w:szCs w:val="28"/>
        </w:rPr>
        <w:t xml:space="preserve"> (регистрация обучающихся, участия в мероприятиях РД</w:t>
      </w:r>
      <w:r w:rsidR="003249FF" w:rsidRPr="003249FF">
        <w:rPr>
          <w:sz w:val="28"/>
          <w:szCs w:val="28"/>
        </w:rPr>
        <w:t>ДМ</w:t>
      </w:r>
      <w:r w:rsidR="009B2066" w:rsidRPr="003249FF">
        <w:rPr>
          <w:sz w:val="28"/>
          <w:szCs w:val="28"/>
        </w:rPr>
        <w:t>)</w:t>
      </w:r>
      <w:r w:rsidRPr="003249FF">
        <w:rPr>
          <w:sz w:val="28"/>
          <w:szCs w:val="28"/>
        </w:rPr>
        <w:t>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поддержка детских инициатив и их педагогическое сопровождение</w:t>
      </w:r>
      <w:r w:rsidR="009B2066" w:rsidRPr="00166F56">
        <w:rPr>
          <w:sz w:val="28"/>
          <w:szCs w:val="28"/>
        </w:rPr>
        <w:t xml:space="preserve"> (проектная деятельность)</w:t>
      </w:r>
      <w:r w:rsidRPr="00166F56">
        <w:rPr>
          <w:sz w:val="28"/>
          <w:szCs w:val="28"/>
        </w:rPr>
        <w:t>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организация и проведение совместных дел с учащимися вверенного ему класса, их родителей</w:t>
      </w:r>
      <w:r w:rsidR="009B2066" w:rsidRPr="00166F56">
        <w:rPr>
          <w:sz w:val="28"/>
          <w:szCs w:val="28"/>
        </w:rPr>
        <w:t xml:space="preserve"> (субботники, акции, походы, экскурсии)</w:t>
      </w:r>
      <w:r w:rsidRPr="00166F56">
        <w:rPr>
          <w:sz w:val="28"/>
          <w:szCs w:val="28"/>
        </w:rPr>
        <w:t>; интересных и полезных для личностного развития ребенка, позволяющие:</w:t>
      </w:r>
    </w:p>
    <w:p w:rsidR="00EB34D4" w:rsidRPr="00166F56" w:rsidRDefault="009C71FC" w:rsidP="00166F56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вовлечение</w:t>
      </w:r>
      <w:r w:rsidR="00EB34D4" w:rsidRPr="00166F56">
        <w:rPr>
          <w:sz w:val="28"/>
          <w:szCs w:val="28"/>
        </w:rPr>
        <w:t xml:space="preserve"> в них детей с самыми разными потребностями и тем самым дать им возможность самореализоваться в них,</w:t>
      </w:r>
    </w:p>
    <w:p w:rsidR="00EB34D4" w:rsidRPr="00166F56" w:rsidRDefault="00EB34D4" w:rsidP="00166F56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установ</w:t>
      </w:r>
      <w:r w:rsidR="009C71FC" w:rsidRPr="00166F56">
        <w:rPr>
          <w:sz w:val="28"/>
          <w:szCs w:val="28"/>
        </w:rPr>
        <w:t>ление</w:t>
      </w:r>
      <w:r w:rsidRPr="00166F56">
        <w:rPr>
          <w:sz w:val="28"/>
          <w:szCs w:val="28"/>
        </w:rPr>
        <w:t xml:space="preserve"> и упроч</w:t>
      </w:r>
      <w:r w:rsidR="009C71FC" w:rsidRPr="00166F56">
        <w:rPr>
          <w:sz w:val="28"/>
          <w:szCs w:val="28"/>
        </w:rPr>
        <w:t>нение доверительных отношений</w:t>
      </w:r>
      <w:r w:rsidRPr="00166F56">
        <w:rPr>
          <w:sz w:val="28"/>
          <w:szCs w:val="28"/>
        </w:rPr>
        <w:t xml:space="preserve"> с учащимися класса, стать для них значимым взрослым, задающим образцы поведения в обществе;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сплочение коллектива класса через:</w:t>
      </w:r>
    </w:p>
    <w:p w:rsidR="00EB34D4" w:rsidRPr="00166F56" w:rsidRDefault="00EB34D4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B34D4" w:rsidRPr="00166F56" w:rsidRDefault="00EB34D4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EB34D4" w:rsidRPr="00166F56" w:rsidRDefault="00EB34D4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празднование в классе дней рождения детей, включающи</w:t>
      </w:r>
      <w:r w:rsidR="009C71FC" w:rsidRPr="00166F56">
        <w:rPr>
          <w:sz w:val="28"/>
          <w:szCs w:val="28"/>
        </w:rPr>
        <w:t>х</w:t>
      </w:r>
      <w:r w:rsidRPr="00166F56">
        <w:rPr>
          <w:sz w:val="28"/>
          <w:szCs w:val="28"/>
        </w:rPr>
        <w:t xml:space="preserve"> в себя подготовленные микрогруппами поздравления, сюрпризы, творческие подарки и розыгрыши ит.д.;</w:t>
      </w:r>
    </w:p>
    <w:p w:rsidR="00EB34D4" w:rsidRPr="00166F56" w:rsidRDefault="009C71FC" w:rsidP="00166F56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регулярные внутри</w:t>
      </w:r>
      <w:r w:rsidR="00EB34D4" w:rsidRPr="00166F56">
        <w:rPr>
          <w:sz w:val="28"/>
          <w:szCs w:val="28"/>
        </w:rPr>
        <w:t>классные «огоньки» и творческие дела, дающие каждому школьнику возможность рефлексии собственного участия в жизни класса.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</w:t>
      </w:r>
      <w:r w:rsidRPr="00166F56">
        <w:rPr>
          <w:sz w:val="28"/>
          <w:szCs w:val="28"/>
        </w:rPr>
        <w:lastRenderedPageBreak/>
        <w:t>общени</w:t>
      </w:r>
      <w:r w:rsidR="007637BD">
        <w:rPr>
          <w:sz w:val="28"/>
          <w:szCs w:val="28"/>
        </w:rPr>
        <w:t xml:space="preserve">я, которым они должны следовать, </w:t>
      </w:r>
      <w:r w:rsidRPr="00166F56">
        <w:rPr>
          <w:sz w:val="28"/>
          <w:szCs w:val="28"/>
        </w:rPr>
        <w:t>в рамках уклада школьной жизни.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работа с 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щимися: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изучение особенностей личностного развития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166F56">
        <w:rPr>
          <w:spacing w:val="2"/>
          <w:sz w:val="28"/>
          <w:szCs w:val="28"/>
        </w:rPr>
        <w:t>про</w:t>
      </w:r>
      <w:r w:rsidRPr="00166F56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166F56">
        <w:rPr>
          <w:spacing w:val="2"/>
          <w:sz w:val="28"/>
          <w:szCs w:val="28"/>
        </w:rPr>
        <w:t>твор</w:t>
      </w:r>
      <w:r w:rsidRPr="00166F56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мотивация ребенка на участие в жизни класса, </w:t>
      </w:r>
      <w:r w:rsidR="007637BD">
        <w:rPr>
          <w:sz w:val="28"/>
          <w:szCs w:val="28"/>
        </w:rPr>
        <w:t>структурного подразделения, Комплекса</w:t>
      </w:r>
      <w:r w:rsidRPr="00166F56">
        <w:rPr>
          <w:sz w:val="28"/>
          <w:szCs w:val="28"/>
        </w:rPr>
        <w:t>, на участие в общественном детском/молодежном движении и самоуправлении;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психологом тренинги общения; через предложение взять на себя ответственность за то или иное поручение в классе.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Работа с учителями, преподающими в классе: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</w:t>
      </w:r>
      <w:r w:rsidRPr="00166F56">
        <w:rPr>
          <w:sz w:val="28"/>
          <w:szCs w:val="28"/>
        </w:rPr>
        <w:lastRenderedPageBreak/>
        <w:t xml:space="preserve">конфликтов между учителями и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привлечен</w:t>
      </w:r>
      <w:r w:rsidR="007F1634" w:rsidRPr="00166F56">
        <w:rPr>
          <w:sz w:val="28"/>
          <w:szCs w:val="28"/>
        </w:rPr>
        <w:t>ие учителей к участию во внутри</w:t>
      </w:r>
      <w:r w:rsidRPr="00166F56">
        <w:rPr>
          <w:sz w:val="28"/>
          <w:szCs w:val="28"/>
        </w:rPr>
        <w:t>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 xml:space="preserve">Работа с родителями 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166F5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щихся или их законными представителями: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регуля</w:t>
      </w:r>
      <w:r w:rsidR="007637BD">
        <w:rPr>
          <w:sz w:val="28"/>
          <w:szCs w:val="28"/>
        </w:rPr>
        <w:t xml:space="preserve">рное информирование родителей об </w:t>
      </w:r>
      <w:r w:rsidRPr="00166F56">
        <w:rPr>
          <w:sz w:val="28"/>
          <w:szCs w:val="28"/>
        </w:rPr>
        <w:t>успехах и проблемах их детей, о жизни класса в целом;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="007637BD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 и учителями-предметниками;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привлечение членов семей к организации и проведению дел класса;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 w:rsidR="007637BD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.</w:t>
      </w:r>
    </w:p>
    <w:p w:rsidR="00EB34D4" w:rsidRPr="00166F56" w:rsidRDefault="00EB34D4" w:rsidP="00166F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935AFB" w:rsidRPr="00166F56">
        <w:rPr>
          <w:rFonts w:ascii="Times New Roman" w:eastAsia="SchoolBookSanPin" w:hAnsi="Times New Roman" w:cs="Times New Roman"/>
          <w:b/>
          <w:bCs/>
          <w:sz w:val="28"/>
          <w:szCs w:val="28"/>
        </w:rPr>
        <w:t>Урочная деятельность</w:t>
      </w:r>
      <w:r w:rsidRPr="00166F56">
        <w:rPr>
          <w:rFonts w:ascii="Times New Roman" w:hAnsi="Times New Roman" w:cs="Times New Roman"/>
          <w:b/>
          <w:sz w:val="28"/>
          <w:szCs w:val="28"/>
        </w:rPr>
        <w:t>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Реализация педагогами воспитательного потенциала урока предполагает следующее: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щимися своего мнения по ее поводу, выработки своего к ней отношения;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применение на уроке интерактивных форм работы </w:t>
      </w:r>
      <w:r w:rsidR="002D363D" w:rsidRPr="00166F56">
        <w:rPr>
          <w:sz w:val="28"/>
          <w:szCs w:val="28"/>
        </w:rPr>
        <w:t>с 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ющими</w:t>
      </w:r>
      <w:r w:rsidRPr="00166F56">
        <w:rPr>
          <w:sz w:val="28"/>
          <w:szCs w:val="28"/>
        </w:rPr>
        <w:t xml:space="preserve">ся: интеллектуальных, деловых, ситуационных игр, стимулирующих познавательную мотивацию школьников; дискуссий, которые дают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166F56">
        <w:rPr>
          <w:spacing w:val="2"/>
          <w:sz w:val="28"/>
          <w:szCs w:val="28"/>
        </w:rPr>
        <w:t>мо</w:t>
      </w:r>
      <w:r w:rsidRPr="00166F56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166F56">
        <w:rPr>
          <w:spacing w:val="3"/>
          <w:sz w:val="28"/>
          <w:szCs w:val="28"/>
        </w:rPr>
        <w:t>от</w:t>
      </w:r>
      <w:r w:rsidRPr="00166F56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организация шефства, наставничества мотивированных и эрудированных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 над их неуспевающими одноклассниками, дающего школьникам социально значимый опыт сотрудничества и взаимной помощи;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B34D4" w:rsidRPr="00166F56" w:rsidRDefault="00B5788F" w:rsidP="00166F56">
      <w:pPr>
        <w:pStyle w:val="a3"/>
        <w:tabs>
          <w:tab w:val="left" w:pos="993"/>
        </w:tabs>
        <w:spacing w:line="360" w:lineRule="auto"/>
        <w:ind w:left="0" w:right="-51" w:firstLine="0"/>
        <w:jc w:val="center"/>
        <w:rPr>
          <w:b/>
          <w:sz w:val="28"/>
          <w:szCs w:val="28"/>
        </w:rPr>
      </w:pPr>
      <w:r w:rsidRPr="00166F56">
        <w:rPr>
          <w:b/>
          <w:sz w:val="28"/>
          <w:szCs w:val="28"/>
        </w:rPr>
        <w:t>Модуль «Основные</w:t>
      </w:r>
      <w:r w:rsidR="00EB34D4" w:rsidRPr="00166F56">
        <w:rPr>
          <w:b/>
          <w:sz w:val="28"/>
          <w:szCs w:val="28"/>
        </w:rPr>
        <w:t xml:space="preserve"> дела»</w:t>
      </w:r>
    </w:p>
    <w:p w:rsidR="00EB34D4" w:rsidRPr="00166F56" w:rsidRDefault="00B5788F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Основные дела </w:t>
      </w:r>
      <w:r w:rsidR="00EB34D4" w:rsidRPr="00166F56">
        <w:rPr>
          <w:sz w:val="28"/>
          <w:szCs w:val="28"/>
        </w:rPr>
        <w:t>– это главные традиционные общешкольные дела, мероприятия, организуемы</w:t>
      </w:r>
      <w:r w:rsidR="007F1634" w:rsidRPr="00166F56">
        <w:rPr>
          <w:sz w:val="28"/>
          <w:szCs w:val="28"/>
        </w:rPr>
        <w:t>е</w:t>
      </w:r>
      <w:r w:rsidR="00EB34D4" w:rsidRPr="00166F56">
        <w:rPr>
          <w:sz w:val="28"/>
          <w:szCs w:val="28"/>
        </w:rPr>
        <w:t xml:space="preserve"> педагогами для детей и которые обязательно планируются, готовятся, </w:t>
      </w:r>
      <w:r w:rsidR="00EB34D4" w:rsidRPr="00166F56">
        <w:rPr>
          <w:sz w:val="28"/>
          <w:szCs w:val="28"/>
        </w:rPr>
        <w:lastRenderedPageBreak/>
        <w:t>проводятся и анализируются сов</w:t>
      </w:r>
      <w:r w:rsidR="007F1634" w:rsidRPr="00166F56">
        <w:rPr>
          <w:sz w:val="28"/>
          <w:szCs w:val="28"/>
        </w:rPr>
        <w:t>м</w:t>
      </w:r>
      <w:r w:rsidR="00EB34D4" w:rsidRPr="00166F56">
        <w:rPr>
          <w:sz w:val="28"/>
          <w:szCs w:val="28"/>
        </w:rPr>
        <w:t xml:space="preserve">естно с детьми. Это комплекс коллективных творческих дел, объединяющих </w:t>
      </w:r>
      <w:r w:rsidR="002D363D" w:rsidRPr="00166F56">
        <w:rPr>
          <w:sz w:val="28"/>
          <w:szCs w:val="28"/>
        </w:rPr>
        <w:t xml:space="preserve">обучающихся </w:t>
      </w:r>
      <w:r w:rsidR="00EB34D4" w:rsidRPr="00166F56">
        <w:rPr>
          <w:sz w:val="28"/>
          <w:szCs w:val="28"/>
        </w:rPr>
        <w:t>вместе с педагогами в единый коллектив. В этих делах и мероприятиях принимает участие большая часть школьников.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Ключевые дела способствуют интенсификации общения детей и взрослых, ставят их в ответственную позицию к происходящему в </w:t>
      </w:r>
      <w:r w:rsidR="00FC5C5C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>. В образовательной организации используются следующие формы работы.</w:t>
      </w:r>
    </w:p>
    <w:p w:rsidR="00EB34D4" w:rsidRPr="00166F56" w:rsidRDefault="00EB34D4" w:rsidP="00166F5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 дело, жизненно важное, общественно необходимое дело.  Оно – коллективное, потому что планируется, готовится, совершается и обсуждается совместно школьниками и педагогами – как младшими, так и старшими. Оно - творческое,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3D23F6" w:rsidRPr="00166F56" w:rsidRDefault="003D23F6" w:rsidP="00166F5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В учебном году запланированы несколько КТД, приуроченные к основным праздничным датам, таким как: День знаний, День учителя, День матери, предновогодняя и новогодняя недели, месячник гражданско-патриотического воспитания, День защитника отечества, Международный женский день, День космонавтики, годовщина Великой Победы, последний звонок.</w:t>
      </w:r>
    </w:p>
    <w:p w:rsidR="003D23F6" w:rsidRPr="00166F56" w:rsidRDefault="003D23F6" w:rsidP="00166F5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Ключевые дела способствуют интенсификации общения детей и взрослых, ставят их в ответственную позицию к происходящему </w:t>
      </w:r>
      <w:r w:rsidR="00FC5C5C">
        <w:rPr>
          <w:rFonts w:ascii="Times New Roman" w:hAnsi="Times New Roman" w:cs="Times New Roman"/>
          <w:sz w:val="28"/>
          <w:szCs w:val="28"/>
        </w:rPr>
        <w:t xml:space="preserve">в </w:t>
      </w:r>
      <w:r w:rsidR="00FC5C5C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внешкольном уровне: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городские методические площадки для обучающихся и педагогов по развитию ученического самоуправления;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дискуссионные площадки для обучающихся, педагогов, родителей, в рамках которых обсуждаются поведенч</w:t>
      </w:r>
      <w:r w:rsidR="007F1634" w:rsidRPr="00166F56">
        <w:rPr>
          <w:sz w:val="28"/>
          <w:szCs w:val="28"/>
        </w:rPr>
        <w:t>еские, нравственные, социальные</w:t>
      </w:r>
      <w:r w:rsidRPr="00166F56">
        <w:rPr>
          <w:sz w:val="28"/>
          <w:szCs w:val="28"/>
        </w:rPr>
        <w:t xml:space="preserve"> проблемы, касающиеся жизни </w:t>
      </w:r>
      <w:r w:rsidR="00FC5C5C">
        <w:rPr>
          <w:sz w:val="28"/>
          <w:szCs w:val="28"/>
        </w:rPr>
        <w:t xml:space="preserve">структурного подразделения, </w:t>
      </w:r>
      <w:r w:rsidR="00FC5C5C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 и города;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проводимые для жителей микрорайона и организуемые совместно с родителями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На уровне</w:t>
      </w:r>
      <w:r w:rsidR="00FC5C5C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структурного подразделения</w:t>
      </w:r>
      <w:r w:rsidRPr="00166F5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</w:t>
      </w:r>
      <w:r w:rsidR="00FC5C5C">
        <w:rPr>
          <w:sz w:val="28"/>
          <w:szCs w:val="28"/>
        </w:rPr>
        <w:t>структурного подразделения</w:t>
      </w:r>
      <w:r w:rsidRPr="00166F56">
        <w:rPr>
          <w:sz w:val="28"/>
          <w:szCs w:val="28"/>
        </w:rPr>
        <w:t xml:space="preserve">, так и на уровне </w:t>
      </w:r>
      <w:r w:rsidR="007F1634" w:rsidRPr="00166F56">
        <w:rPr>
          <w:sz w:val="28"/>
          <w:szCs w:val="28"/>
        </w:rPr>
        <w:t>города</w:t>
      </w:r>
      <w:r w:rsidRPr="00166F56">
        <w:rPr>
          <w:sz w:val="28"/>
          <w:szCs w:val="28"/>
        </w:rPr>
        <w:t>, региона, России,</w:t>
      </w:r>
      <w:r w:rsidR="00FC5C5C">
        <w:rPr>
          <w:sz w:val="28"/>
          <w:szCs w:val="28"/>
        </w:rPr>
        <w:t xml:space="preserve"> в которых участвуют все классы</w:t>
      </w:r>
      <w:r w:rsidRPr="00166F56">
        <w:rPr>
          <w:sz w:val="28"/>
          <w:szCs w:val="28"/>
        </w:rPr>
        <w:t>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торжественные ритуалы, связанные с переходом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 xml:space="preserve">щихся на следующую ступень образования, символизирующие приобретение ими новых социальных статусов в </w:t>
      </w:r>
      <w:r w:rsidR="00FC5C5C">
        <w:rPr>
          <w:sz w:val="28"/>
          <w:szCs w:val="28"/>
        </w:rPr>
        <w:t>структурном подразделении</w:t>
      </w:r>
      <w:r w:rsidRPr="00166F56">
        <w:rPr>
          <w:sz w:val="28"/>
          <w:szCs w:val="28"/>
        </w:rPr>
        <w:t xml:space="preserve"> и развивающие </w:t>
      </w:r>
      <w:r w:rsidR="007F1634" w:rsidRPr="00166F56">
        <w:rPr>
          <w:sz w:val="28"/>
          <w:szCs w:val="28"/>
        </w:rPr>
        <w:t>идентичность детей, а так</w:t>
      </w:r>
      <w:r w:rsidRPr="00166F56">
        <w:rPr>
          <w:sz w:val="28"/>
          <w:szCs w:val="28"/>
        </w:rPr>
        <w:t>же связанные с героико-патриотическим воспитанием;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</w:t>
      </w:r>
      <w:r w:rsidR="00FC5C5C">
        <w:rPr>
          <w:sz w:val="28"/>
          <w:szCs w:val="28"/>
        </w:rPr>
        <w:t>структурного подразделения</w:t>
      </w:r>
      <w:r w:rsidRPr="00166F56">
        <w:rPr>
          <w:sz w:val="28"/>
          <w:szCs w:val="28"/>
        </w:rPr>
        <w:t xml:space="preserve">, защиту чести </w:t>
      </w:r>
      <w:r w:rsidR="00FC5C5C">
        <w:rPr>
          <w:sz w:val="28"/>
          <w:szCs w:val="28"/>
        </w:rPr>
        <w:t xml:space="preserve">структурного подразделения </w:t>
      </w:r>
      <w:r w:rsidRPr="00166F56">
        <w:rPr>
          <w:sz w:val="28"/>
          <w:szCs w:val="28"/>
        </w:rPr>
        <w:t xml:space="preserve">в конкурсах, соревнованиях, олимпиадах, значительный вклад в развитие </w:t>
      </w:r>
      <w:r w:rsidR="00FC5C5C">
        <w:rPr>
          <w:sz w:val="28"/>
          <w:szCs w:val="28"/>
        </w:rPr>
        <w:t xml:space="preserve">структурного подразделения и </w:t>
      </w:r>
      <w:r w:rsidR="00FC5C5C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. Это способствует поощрению </w:t>
      </w:r>
      <w:r w:rsidRPr="00166F56">
        <w:rPr>
          <w:spacing w:val="3"/>
          <w:sz w:val="28"/>
          <w:szCs w:val="28"/>
        </w:rPr>
        <w:t>со</w:t>
      </w:r>
      <w:r w:rsidRPr="00166F56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На уровне классов: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выбор и делегирование представителей классов в общешкольные органы </w:t>
      </w:r>
      <w:r w:rsidRPr="00166F56">
        <w:rPr>
          <w:sz w:val="28"/>
          <w:szCs w:val="28"/>
        </w:rPr>
        <w:lastRenderedPageBreak/>
        <w:t>самоу</w:t>
      </w:r>
      <w:r w:rsidR="007F1634" w:rsidRPr="00166F56">
        <w:rPr>
          <w:sz w:val="28"/>
          <w:szCs w:val="28"/>
        </w:rPr>
        <w:t>правления, в м</w:t>
      </w:r>
      <w:r w:rsidRPr="00166F56">
        <w:rPr>
          <w:sz w:val="28"/>
          <w:szCs w:val="28"/>
        </w:rPr>
        <w:t>алые группы по подготовке общешкольных ключевых дел;</w:t>
      </w:r>
    </w:p>
    <w:p w:rsidR="00EB34D4" w:rsidRPr="00166F56" w:rsidRDefault="00FC5C5C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EB34D4" w:rsidRPr="00166F56">
        <w:rPr>
          <w:sz w:val="28"/>
          <w:szCs w:val="28"/>
        </w:rPr>
        <w:t>классов в реализации общешкольных ключевых дел;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EB34D4" w:rsidRPr="00166F56" w:rsidRDefault="00EB34D4" w:rsidP="00166F56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На индивидуальном уровне:</w:t>
      </w:r>
    </w:p>
    <w:p w:rsidR="00EB34D4" w:rsidRPr="00166F56" w:rsidRDefault="00EB34D4" w:rsidP="00166F56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line="360" w:lineRule="auto"/>
        <w:ind w:left="0" w:right="-49" w:firstLine="28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b w:val="0"/>
          <w:color w:val="auto"/>
          <w:sz w:val="28"/>
          <w:szCs w:val="28"/>
        </w:rPr>
        <w:t>вовлечение, по возможности, каждого ребенка в ключевые дела в одной из возможных для них ролей: активный участник, инициатор, организатор, лидер;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B34D4" w:rsidRPr="00166F56" w:rsidRDefault="00941B10" w:rsidP="00166F56">
      <w:pPr>
        <w:pStyle w:val="1"/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</w:t>
      </w:r>
      <w:r w:rsidR="00EB34D4" w:rsidRPr="00166F56">
        <w:rPr>
          <w:sz w:val="28"/>
          <w:szCs w:val="28"/>
        </w:rPr>
        <w:t xml:space="preserve"> «</w:t>
      </w:r>
      <w:r w:rsidR="00935AFB" w:rsidRPr="00166F56">
        <w:rPr>
          <w:sz w:val="28"/>
          <w:szCs w:val="28"/>
        </w:rPr>
        <w:t>Внеурочная</w:t>
      </w:r>
      <w:r w:rsidR="00EB34D4" w:rsidRPr="00166F56">
        <w:rPr>
          <w:sz w:val="28"/>
          <w:szCs w:val="28"/>
        </w:rPr>
        <w:t xml:space="preserve"> деятельност</w:t>
      </w:r>
      <w:r w:rsidR="00935AFB" w:rsidRPr="00166F56">
        <w:rPr>
          <w:sz w:val="28"/>
          <w:szCs w:val="28"/>
        </w:rPr>
        <w:t>ь</w:t>
      </w:r>
      <w:r w:rsidR="00EB34D4" w:rsidRPr="00166F56">
        <w:rPr>
          <w:sz w:val="28"/>
          <w:szCs w:val="28"/>
        </w:rPr>
        <w:t>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>щихся.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Воспитание на занятиях курсов внеурочной деятельности </w:t>
      </w:r>
      <w:r w:rsidR="00C340C8" w:rsidRPr="00166F56">
        <w:rPr>
          <w:sz w:val="28"/>
          <w:szCs w:val="28"/>
        </w:rPr>
        <w:t>о</w:t>
      </w:r>
      <w:r w:rsidRPr="00166F56">
        <w:rPr>
          <w:sz w:val="28"/>
          <w:szCs w:val="28"/>
        </w:rPr>
        <w:t>существляется преимущественно через:</w:t>
      </w:r>
    </w:p>
    <w:p w:rsidR="00FF2E6E" w:rsidRPr="00166F56" w:rsidRDefault="00FF2E6E" w:rsidP="00166F5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-</w:t>
      </w:r>
      <w:r w:rsidRPr="00166F56">
        <w:rPr>
          <w:rFonts w:ascii="Times New Roman" w:hAnsi="Times New Roman" w:cs="Times New Roman"/>
          <w:sz w:val="28"/>
          <w:szCs w:val="28"/>
        </w:rPr>
        <w:tab/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 через проведение занятий цикла «Разговор о важном»;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</w:t>
      </w:r>
      <w:r w:rsidRPr="00166F56">
        <w:rPr>
          <w:sz w:val="28"/>
          <w:szCs w:val="28"/>
        </w:rPr>
        <w:lastRenderedPageBreak/>
        <w:t>значимые отношения, получить опыт участия в социально значимых делах;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34D4" w:rsidRPr="00166F56" w:rsidRDefault="00EB34D4" w:rsidP="00166F56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выбранных школьниками ее видов.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Познавательная деятельность. </w:t>
      </w:r>
      <w:r w:rsidRPr="00166F56">
        <w:rPr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Художественное творчество. </w:t>
      </w:r>
      <w:r w:rsidRPr="00166F56">
        <w:rPr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Проблемно-ценностное общение. </w:t>
      </w:r>
      <w:r w:rsidRPr="00166F56">
        <w:rPr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Туристско-краеведческая деятельность. </w:t>
      </w:r>
      <w:r w:rsidRPr="00166F56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lastRenderedPageBreak/>
        <w:t xml:space="preserve">Спортивно-оздоровительная деятельность. </w:t>
      </w:r>
      <w:r w:rsidRPr="00166F56">
        <w:rPr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166F56">
        <w:rPr>
          <w:spacing w:val="2"/>
          <w:sz w:val="28"/>
          <w:szCs w:val="28"/>
        </w:rPr>
        <w:t>форми</w:t>
      </w:r>
      <w:r w:rsidRPr="00166F56">
        <w:rPr>
          <w:sz w:val="28"/>
          <w:szCs w:val="28"/>
        </w:rPr>
        <w:t>рование установок на защиту слабых.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Трудовая деятельность. </w:t>
      </w:r>
      <w:r w:rsidRPr="00166F56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b/>
          <w:sz w:val="28"/>
          <w:szCs w:val="28"/>
        </w:rPr>
        <w:t xml:space="preserve">Игровая деятельность. </w:t>
      </w:r>
      <w:r w:rsidRPr="00166F56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34D4" w:rsidRPr="00166F56" w:rsidRDefault="00EB34D4" w:rsidP="00166F56">
      <w:pPr>
        <w:pStyle w:val="1"/>
        <w:tabs>
          <w:tab w:val="left" w:pos="851"/>
        </w:tabs>
        <w:spacing w:line="360" w:lineRule="auto"/>
        <w:ind w:left="284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«Самоуправление»</w:t>
      </w:r>
    </w:p>
    <w:p w:rsidR="003D23F6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Поддержка детского ученического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Поскольку </w:t>
      </w:r>
      <w:r w:rsidR="002D363D" w:rsidRPr="00166F56">
        <w:rPr>
          <w:sz w:val="28"/>
          <w:szCs w:val="28"/>
        </w:rPr>
        <w:t>об</w:t>
      </w:r>
      <w:r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Pr="00166F56">
        <w:rPr>
          <w:sz w:val="28"/>
          <w:szCs w:val="28"/>
        </w:rPr>
        <w:t xml:space="preserve">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</w:t>
      </w:r>
      <w:r w:rsidR="00AF255B">
        <w:rPr>
          <w:sz w:val="28"/>
          <w:szCs w:val="28"/>
        </w:rPr>
        <w:t>структурного подразделения</w:t>
      </w:r>
      <w:r w:rsidRPr="00166F56">
        <w:rPr>
          <w:sz w:val="28"/>
          <w:szCs w:val="28"/>
        </w:rPr>
        <w:t xml:space="preserve"> назначается куратор развития ученического самоуправления.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Ученическое самоуправление в МОУ </w:t>
      </w:r>
      <w:r w:rsidR="00C340C8" w:rsidRPr="00166F56">
        <w:rPr>
          <w:sz w:val="28"/>
          <w:szCs w:val="28"/>
        </w:rPr>
        <w:t>«</w:t>
      </w:r>
      <w:r w:rsidRPr="00166F56">
        <w:rPr>
          <w:sz w:val="28"/>
          <w:szCs w:val="28"/>
        </w:rPr>
        <w:t>СШ №9</w:t>
      </w:r>
      <w:r w:rsidR="00C340C8" w:rsidRPr="00166F56">
        <w:rPr>
          <w:sz w:val="28"/>
          <w:szCs w:val="28"/>
        </w:rPr>
        <w:t>»</w:t>
      </w:r>
      <w:r w:rsidRPr="00166F56">
        <w:rPr>
          <w:sz w:val="28"/>
          <w:szCs w:val="28"/>
        </w:rPr>
        <w:t xml:space="preserve"> осуществляется следующим образом.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AF255B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166F56">
        <w:rPr>
          <w:rFonts w:ascii="Times New Roman" w:hAnsi="Times New Roman" w:cs="Times New Roman"/>
          <w:b/>
          <w:sz w:val="28"/>
          <w:szCs w:val="28"/>
        </w:rPr>
        <w:t>:</w:t>
      </w:r>
    </w:p>
    <w:p w:rsidR="00EB34D4" w:rsidRPr="00166F56" w:rsidRDefault="00AF255B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через деятельность выборного совета самоуправления</w:t>
      </w:r>
      <w:r w:rsidR="00EB34D4" w:rsidRPr="00166F56">
        <w:rPr>
          <w:sz w:val="28"/>
          <w:szCs w:val="28"/>
        </w:rPr>
        <w:t>, создаваемой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</w:t>
      </w:r>
      <w:r w:rsidRPr="00166F56">
        <w:rPr>
          <w:sz w:val="28"/>
          <w:szCs w:val="28"/>
        </w:rPr>
        <w:lastRenderedPageBreak/>
        <w:t>вечеров, акций ит.п.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166F56">
        <w:rPr>
          <w:spacing w:val="3"/>
          <w:sz w:val="28"/>
          <w:szCs w:val="28"/>
        </w:rPr>
        <w:t>об</w:t>
      </w:r>
      <w:r w:rsidRPr="00166F56">
        <w:rPr>
          <w:sz w:val="28"/>
          <w:szCs w:val="28"/>
        </w:rPr>
        <w:t>щешкольных органов самоуправления и классных руководителей;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через вовлечение школьников в деятельность ученического самоуправления: планирование, организацию, проведение</w:t>
      </w:r>
      <w:r w:rsidR="00070B6D" w:rsidRPr="00166F56">
        <w:rPr>
          <w:sz w:val="28"/>
          <w:szCs w:val="28"/>
        </w:rPr>
        <w:t xml:space="preserve"> и анализ общешкольных и внутри</w:t>
      </w:r>
      <w:r w:rsidRPr="00166F56">
        <w:rPr>
          <w:sz w:val="28"/>
          <w:szCs w:val="28"/>
        </w:rPr>
        <w:t>классных дел;</w:t>
      </w:r>
    </w:p>
    <w:p w:rsidR="00EB34D4" w:rsidRPr="00166F56" w:rsidRDefault="00EB34D4" w:rsidP="00166F56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166F56">
        <w:rPr>
          <w:spacing w:val="3"/>
          <w:sz w:val="28"/>
          <w:szCs w:val="28"/>
        </w:rPr>
        <w:t>ком</w:t>
      </w:r>
      <w:r w:rsidRPr="00166F56">
        <w:rPr>
          <w:sz w:val="28"/>
          <w:szCs w:val="28"/>
        </w:rPr>
        <w:t>натой, комнатными растениями ит.п.</w:t>
      </w:r>
    </w:p>
    <w:p w:rsidR="004C080B" w:rsidRPr="00166F56" w:rsidRDefault="004C080B" w:rsidP="00166F56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66F56">
        <w:rPr>
          <w:rFonts w:ascii="Times New Roman" w:hAnsi="Times New Roman" w:cs="Times New Roman"/>
          <w:sz w:val="28"/>
          <w:szCs w:val="28"/>
        </w:rPr>
        <w:t xml:space="preserve"> «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Внешкольные мероприятия»</w:t>
      </w:r>
    </w:p>
    <w:p w:rsidR="004C080B" w:rsidRPr="00166F56" w:rsidRDefault="004C080B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атмосферой эмоционально-психологического комфорта;</w:t>
      </w:r>
    </w:p>
    <w:p w:rsidR="004C080B" w:rsidRPr="00166F56" w:rsidRDefault="004C080B" w:rsidP="00166F56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внешкольные мероприятия, в том числе организуемые совместно с социальными партнерами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:rsidR="00EB34D4" w:rsidRPr="00166F56" w:rsidRDefault="00265EA2" w:rsidP="00166F56">
      <w:pPr>
        <w:pStyle w:val="1"/>
        <w:tabs>
          <w:tab w:val="left" w:pos="851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 xml:space="preserve">Модуль </w:t>
      </w:r>
      <w:r w:rsidR="00941B10" w:rsidRPr="00166F56">
        <w:rPr>
          <w:sz w:val="28"/>
          <w:szCs w:val="28"/>
        </w:rPr>
        <w:t>«</w:t>
      </w:r>
      <w:r w:rsidR="00DD6951" w:rsidRPr="00166F56">
        <w:rPr>
          <w:sz w:val="28"/>
          <w:szCs w:val="28"/>
        </w:rPr>
        <w:t>Детские общественные объединения</w:t>
      </w:r>
      <w:r w:rsidR="00941B10" w:rsidRPr="00166F56">
        <w:rPr>
          <w:sz w:val="28"/>
          <w:szCs w:val="28"/>
        </w:rPr>
        <w:t>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Де</w:t>
      </w:r>
      <w:r w:rsidR="00AF255B">
        <w:rPr>
          <w:sz w:val="28"/>
          <w:szCs w:val="28"/>
        </w:rPr>
        <w:t>ятельность</w:t>
      </w:r>
      <w:r w:rsidRPr="00166F56">
        <w:rPr>
          <w:sz w:val="28"/>
          <w:szCs w:val="28"/>
        </w:rPr>
        <w:t xml:space="preserve"> объединений направлена на воспитание подрастающего поколения, развитие детей на основе их интересов и потребностей, а так же</w:t>
      </w:r>
      <w:r w:rsidRPr="00166F56">
        <w:rPr>
          <w:spacing w:val="2"/>
          <w:sz w:val="28"/>
          <w:szCs w:val="28"/>
        </w:rPr>
        <w:t>орган</w:t>
      </w:r>
      <w:r w:rsidRPr="00166F56">
        <w:rPr>
          <w:sz w:val="28"/>
          <w:szCs w:val="28"/>
        </w:rPr>
        <w:t>изацию досуга и занятости школьников. Участником школьного объединения может стать любой школьник. Дети и родители самостоятельно принимают решение об участии в проектах школьных объединений.</w:t>
      </w:r>
    </w:p>
    <w:p w:rsidR="00EB34D4" w:rsidRPr="00166F56" w:rsidRDefault="00AF255B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О</w:t>
      </w:r>
      <w:r w:rsidR="00EB34D4" w:rsidRPr="00166F56">
        <w:rPr>
          <w:sz w:val="28"/>
          <w:szCs w:val="28"/>
        </w:rPr>
        <w:t xml:space="preserve">бъединения развивают социальную направленность личности обучающегося, привлекает школьников к различным видам активности, формирует благоприятный микро-климат для детей в </w:t>
      </w:r>
      <w:r>
        <w:rPr>
          <w:sz w:val="28"/>
          <w:szCs w:val="28"/>
        </w:rPr>
        <w:t xml:space="preserve">структурном подразделении, </w:t>
      </w:r>
      <w:r>
        <w:rPr>
          <w:color w:val="000000"/>
          <w:w w:val="0"/>
          <w:sz w:val="28"/>
          <w:szCs w:val="28"/>
        </w:rPr>
        <w:t>Комплексе</w:t>
      </w:r>
      <w:r w:rsidR="00EB34D4" w:rsidRPr="00166F56">
        <w:rPr>
          <w:sz w:val="28"/>
          <w:szCs w:val="28"/>
        </w:rPr>
        <w:t>, семье, ближайшем социальном окружении.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Объединения </w:t>
      </w:r>
      <w:r w:rsidR="00C340C8" w:rsidRPr="00166F56">
        <w:rPr>
          <w:sz w:val="28"/>
          <w:szCs w:val="28"/>
        </w:rPr>
        <w:t>обучающихся</w:t>
      </w:r>
      <w:r w:rsidRPr="00166F56">
        <w:rPr>
          <w:sz w:val="28"/>
          <w:szCs w:val="28"/>
        </w:rPr>
        <w:t xml:space="preserve"> в МОУ </w:t>
      </w:r>
      <w:r w:rsidR="00C340C8" w:rsidRPr="00166F56">
        <w:rPr>
          <w:sz w:val="28"/>
          <w:szCs w:val="28"/>
        </w:rPr>
        <w:t>«</w:t>
      </w:r>
      <w:r w:rsidRPr="00166F56">
        <w:rPr>
          <w:sz w:val="28"/>
          <w:szCs w:val="28"/>
        </w:rPr>
        <w:t>СШ №9</w:t>
      </w:r>
      <w:r w:rsidR="00C340C8" w:rsidRPr="00166F56">
        <w:rPr>
          <w:sz w:val="28"/>
          <w:szCs w:val="28"/>
        </w:rPr>
        <w:t>»</w:t>
      </w:r>
      <w:r w:rsidRPr="00166F56">
        <w:rPr>
          <w:sz w:val="28"/>
          <w:szCs w:val="28"/>
        </w:rPr>
        <w:t xml:space="preserve"> осуществляет деятельность следующим образом</w:t>
      </w:r>
      <w:r w:rsidR="003D23F6" w:rsidRPr="00166F56">
        <w:rPr>
          <w:sz w:val="28"/>
          <w:szCs w:val="28"/>
        </w:rPr>
        <w:t>:</w:t>
      </w:r>
    </w:p>
    <w:p w:rsidR="00EB34D4" w:rsidRPr="00166F56" w:rsidRDefault="00EB34D4" w:rsidP="00166F56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eastAsia="Calibri" w:hAnsi="Times New Roman" w:cs="Times New Roman"/>
          <w:sz w:val="28"/>
          <w:szCs w:val="28"/>
        </w:rPr>
        <w:t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</w:t>
      </w:r>
      <w:r w:rsidR="00AF255B">
        <w:rPr>
          <w:rFonts w:ascii="Times New Roman" w:eastAsia="Calibri" w:hAnsi="Times New Roman" w:cs="Times New Roman"/>
          <w:sz w:val="28"/>
          <w:szCs w:val="28"/>
        </w:rPr>
        <w:t>ём структурном подразделении</w:t>
      </w:r>
      <w:r w:rsidRPr="00166F56">
        <w:rPr>
          <w:rFonts w:ascii="Times New Roman" w:eastAsia="Calibri" w:hAnsi="Times New Roman" w:cs="Times New Roman"/>
          <w:sz w:val="28"/>
          <w:szCs w:val="28"/>
        </w:rPr>
        <w:t xml:space="preserve">, обществу в целом; развить в себе такие качества как </w:t>
      </w:r>
      <w:r w:rsidRPr="00166F56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EB34D4" w:rsidRPr="00166F56" w:rsidRDefault="00EB34D4" w:rsidP="00166F56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166F56">
        <w:rPr>
          <w:rFonts w:eastAsia="Calibri"/>
          <w:sz w:val="28"/>
          <w:szCs w:val="28"/>
          <w:lang w:eastAsia="ko-KR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B34D4" w:rsidRPr="00166F56" w:rsidRDefault="00EB34D4" w:rsidP="00166F56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166F56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EB34D4" w:rsidRDefault="00265EA2" w:rsidP="00166F56">
      <w:pPr>
        <w:pStyle w:val="1"/>
        <w:tabs>
          <w:tab w:val="left" w:pos="1134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 xml:space="preserve">Модуль </w:t>
      </w:r>
      <w:r w:rsidR="00EB34D4" w:rsidRPr="00166F56">
        <w:rPr>
          <w:sz w:val="28"/>
          <w:szCs w:val="28"/>
        </w:rPr>
        <w:t>«Профориентация»</w:t>
      </w:r>
    </w:p>
    <w:p w:rsidR="00F21D90" w:rsidRDefault="00F21D90" w:rsidP="00F21D90">
      <w:pPr>
        <w:pStyle w:val="a3"/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Профориентационная работа в </w:t>
      </w:r>
      <w:r>
        <w:rPr>
          <w:sz w:val="28"/>
        </w:rPr>
        <w:t>К</w:t>
      </w:r>
      <w:r w:rsidRPr="009308EB">
        <w:rPr>
          <w:sz w:val="28"/>
        </w:rPr>
        <w:t>омплекс</w:t>
      </w:r>
      <w:r>
        <w:rPr>
          <w:sz w:val="28"/>
        </w:rPr>
        <w:t>е строится в рамках Единой модели профориентации и федерального проекта «Билет в будущее».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</w:t>
      </w:r>
      <w:r w:rsidR="00070B6D" w:rsidRPr="00166F56">
        <w:rPr>
          <w:sz w:val="28"/>
          <w:szCs w:val="28"/>
        </w:rPr>
        <w:t>ознакомление с многообразием профессий, экскурсии на предприятия, пригл</w:t>
      </w:r>
      <w:r w:rsidR="009B6BD4">
        <w:rPr>
          <w:sz w:val="28"/>
          <w:szCs w:val="28"/>
        </w:rPr>
        <w:t>а</w:t>
      </w:r>
      <w:r w:rsidR="00070B6D" w:rsidRPr="00166F56">
        <w:rPr>
          <w:sz w:val="28"/>
          <w:szCs w:val="28"/>
        </w:rPr>
        <w:t>шение специалистов</w:t>
      </w:r>
      <w:r w:rsidRPr="00166F56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</w:t>
      </w:r>
      <w:r w:rsidR="00C340C8" w:rsidRPr="00166F56">
        <w:rPr>
          <w:sz w:val="28"/>
          <w:szCs w:val="28"/>
        </w:rPr>
        <w:t>лько профессиональную, но и вне</w:t>
      </w:r>
      <w:r w:rsidRPr="00166F56">
        <w:rPr>
          <w:sz w:val="28"/>
          <w:szCs w:val="28"/>
        </w:rPr>
        <w:t>профессиональную составляющие такой деятельности.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Эта работа осуществляется через: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</w:t>
      </w:r>
      <w:r w:rsidR="00BD7EC2" w:rsidRPr="00166F56">
        <w:rPr>
          <w:sz w:val="28"/>
          <w:szCs w:val="28"/>
        </w:rPr>
        <w:t>, открытыеуроки.рф</w:t>
      </w:r>
      <w:r w:rsidRPr="00166F56">
        <w:rPr>
          <w:sz w:val="28"/>
          <w:szCs w:val="28"/>
        </w:rPr>
        <w:t>);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</w:t>
      </w:r>
      <w:r w:rsidR="00AF255B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, или в рамках курсов дополнительного образования.</w:t>
      </w:r>
    </w:p>
    <w:p w:rsidR="00FA74EA" w:rsidRPr="00166F56" w:rsidRDefault="00265EA2" w:rsidP="00166F56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66F56">
        <w:rPr>
          <w:rFonts w:ascii="Times New Roman" w:hAnsi="Times New Roman" w:cs="Times New Roman"/>
          <w:sz w:val="28"/>
          <w:szCs w:val="28"/>
        </w:rPr>
        <w:t xml:space="preserve"> «</w:t>
      </w:r>
      <w:r w:rsidR="00FA74EA"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Профилактика и безопасность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166F56" w:rsidRDefault="00FA74EA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A74EA" w:rsidRPr="00166F56" w:rsidRDefault="00FA74EA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="00AE7C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предусматривает: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целенаправленную работу педагогического коллектива по созданию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="00AE7C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разработку и реализацию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="00AE7C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профилактических программ, направленных на работу как с девиантными обучающимися, так и с их окружением, сообществами класса, сверстников,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целом, организацию межведомственного взаимодействия;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поддержку инициатив обучающихся, педагогов в сфере укрепления безопасности жизнедеятельности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профилактики правонарушений, 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маргинальных групп обучающихся (оставивших обучение, криминальной направленности, агрессивного поведения и др.); </w:t>
      </w:r>
    </w:p>
    <w:p w:rsidR="00FA74EA" w:rsidRPr="00166F56" w:rsidRDefault="00FA74EA" w:rsidP="00166F56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FA74EA" w:rsidRPr="00166F56" w:rsidRDefault="00265EA2" w:rsidP="00166F56">
      <w:pPr>
        <w:spacing w:after="0" w:line="360" w:lineRule="auto"/>
        <w:ind w:firstLine="709"/>
        <w:jc w:val="center"/>
        <w:rPr>
          <w:rFonts w:ascii="Times New Roman" w:hAnsi="Times New Roman" w:cs="Times New Roman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«</w:t>
      </w:r>
      <w:r w:rsidR="00FA74EA"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Социальное партнёрство</w:t>
      </w:r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166F56" w:rsidRDefault="00FA74EA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Реализация воспитательного потенциала социального партнёрства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при соблюдении требований законодательства Российской Федерации предусматривает: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внутренние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праздники, торжественные мероприятия и т. п.);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открытые </w:t>
      </w:r>
      <w:r w:rsidRPr="00166F56">
        <w:rPr>
          <w:rFonts w:ascii="Times New Roman" w:hAnsi="Times New Roman" w:cs="Times New Roman"/>
          <w:w w:val="0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актуальные проблемы, касающиеся жизни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структурного подразделения, Комплекса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муниципального образования, региона, страны; </w:t>
      </w:r>
    </w:p>
    <w:p w:rsidR="00FA74EA" w:rsidRPr="00166F56" w:rsidRDefault="00FA74EA" w:rsidP="00166F56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социальные проекты, совместно разрабатываемые и реализуемые 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B34D4" w:rsidRPr="00166F56" w:rsidRDefault="00EB34D4" w:rsidP="00166F56">
      <w:pPr>
        <w:pStyle w:val="1"/>
        <w:tabs>
          <w:tab w:val="left" w:pos="1867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</w:t>
      </w:r>
      <w:r w:rsidR="00F21D90">
        <w:rPr>
          <w:sz w:val="28"/>
          <w:szCs w:val="28"/>
        </w:rPr>
        <w:t>М</w:t>
      </w:r>
      <w:r w:rsidRPr="00166F56">
        <w:rPr>
          <w:sz w:val="28"/>
          <w:szCs w:val="28"/>
        </w:rPr>
        <w:t>едиа»</w:t>
      </w:r>
    </w:p>
    <w:p w:rsidR="00EB34D4" w:rsidRPr="00166F56" w:rsidRDefault="00AF255B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EB34D4" w:rsidRPr="00166F56">
        <w:rPr>
          <w:sz w:val="28"/>
          <w:szCs w:val="28"/>
        </w:rPr>
        <w:t xml:space="preserve">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</w:t>
      </w:r>
      <w:r w:rsidR="002D363D" w:rsidRPr="00166F56">
        <w:rPr>
          <w:sz w:val="28"/>
          <w:szCs w:val="28"/>
        </w:rPr>
        <w:t>об</w:t>
      </w:r>
      <w:r w:rsidR="00EB34D4" w:rsidRPr="00166F56">
        <w:rPr>
          <w:sz w:val="28"/>
          <w:szCs w:val="28"/>
        </w:rPr>
        <w:t>уча</w:t>
      </w:r>
      <w:r w:rsidR="002D363D" w:rsidRPr="00166F56">
        <w:rPr>
          <w:sz w:val="28"/>
          <w:szCs w:val="28"/>
        </w:rPr>
        <w:t>ю</w:t>
      </w:r>
      <w:r w:rsidR="00EB34D4" w:rsidRPr="00166F56">
        <w:rPr>
          <w:sz w:val="28"/>
          <w:szCs w:val="28"/>
        </w:rPr>
        <w:t>щихся. Воспитательный потенциал медиа реализуется в рамках следующих видов и форм деятельности: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разновозрастный редакционный совет </w:t>
      </w:r>
      <w:r w:rsidR="00BD7EC2" w:rsidRPr="00166F56">
        <w:rPr>
          <w:sz w:val="28"/>
          <w:szCs w:val="28"/>
        </w:rPr>
        <w:t>обучающихся</w:t>
      </w:r>
      <w:r w:rsidRPr="00166F56">
        <w:rPr>
          <w:sz w:val="28"/>
          <w:szCs w:val="28"/>
        </w:rPr>
        <w:t xml:space="preserve"> и консультирующих их взрослых, целью которого является освещение (через газету образовательной организации, радио, сайт образовательной организации и т.п.) наиболее интересных моментов жизни </w:t>
      </w:r>
      <w:r w:rsidR="00AF255B">
        <w:rPr>
          <w:sz w:val="28"/>
          <w:szCs w:val="28"/>
        </w:rPr>
        <w:t xml:space="preserve">структурного подразделения и </w:t>
      </w:r>
      <w:r w:rsidR="00AF255B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, популяризация общешкольных ключевых дел, кружков, секций, деятельности органов ученического самоуправления, </w:t>
      </w:r>
      <w:r w:rsidRPr="003249FF">
        <w:rPr>
          <w:sz w:val="28"/>
          <w:szCs w:val="28"/>
        </w:rPr>
        <w:t>РД</w:t>
      </w:r>
      <w:r w:rsidR="00AF255B" w:rsidRPr="003249FF">
        <w:rPr>
          <w:sz w:val="28"/>
          <w:szCs w:val="28"/>
        </w:rPr>
        <w:t>ДМ</w:t>
      </w:r>
      <w:r w:rsidRPr="00166F56">
        <w:rPr>
          <w:sz w:val="28"/>
          <w:szCs w:val="28"/>
        </w:rPr>
        <w:t xml:space="preserve"> и т.д.;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EB34D4" w:rsidRPr="00166F56" w:rsidRDefault="00AF255B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госпаблик</w:t>
      </w:r>
      <w:r w:rsidR="00EB34D4" w:rsidRPr="00166F56">
        <w:rPr>
          <w:sz w:val="28"/>
          <w:szCs w:val="28"/>
        </w:rPr>
        <w:t xml:space="preserve">- разновозрастное сообщество школьников и педагогов, поддерживающих интернет-сайт </w:t>
      </w:r>
      <w:r>
        <w:rPr>
          <w:color w:val="000000"/>
          <w:w w:val="0"/>
          <w:sz w:val="28"/>
          <w:szCs w:val="28"/>
        </w:rPr>
        <w:t xml:space="preserve">Комплекса </w:t>
      </w:r>
      <w:r w:rsidR="00EB34D4" w:rsidRPr="00166F56">
        <w:rPr>
          <w:sz w:val="28"/>
          <w:szCs w:val="28"/>
        </w:rPr>
        <w:t>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EB34D4" w:rsidRPr="00166F56" w:rsidRDefault="00EB34D4" w:rsidP="00166F56">
      <w:pPr>
        <w:pStyle w:val="1"/>
        <w:tabs>
          <w:tab w:val="left" w:pos="851"/>
          <w:tab w:val="left" w:pos="993"/>
        </w:tabs>
        <w:spacing w:line="360" w:lineRule="auto"/>
        <w:ind w:left="0" w:right="-51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«Организация предметно-</w:t>
      </w:r>
      <w:r w:rsidR="00B5788F" w:rsidRPr="00166F56">
        <w:rPr>
          <w:sz w:val="28"/>
          <w:szCs w:val="28"/>
        </w:rPr>
        <w:t>пространственн</w:t>
      </w:r>
      <w:r w:rsidRPr="00166F56">
        <w:rPr>
          <w:sz w:val="28"/>
          <w:szCs w:val="28"/>
        </w:rPr>
        <w:t>ой среды»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Окружающая ребенка предметно-эстетическая среда</w:t>
      </w:r>
      <w:r w:rsidR="009B6BD4">
        <w:rPr>
          <w:sz w:val="28"/>
          <w:szCs w:val="28"/>
        </w:rPr>
        <w:t xml:space="preserve"> Комплекса</w:t>
      </w:r>
      <w:r w:rsidRPr="00166F56">
        <w:rPr>
          <w:sz w:val="28"/>
          <w:szCs w:val="28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</w:t>
      </w:r>
      <w:r w:rsidRPr="00166F56">
        <w:rPr>
          <w:sz w:val="28"/>
          <w:szCs w:val="28"/>
        </w:rPr>
        <w:lastRenderedPageBreak/>
        <w:t xml:space="preserve">комфорта, поднимает настроение, предупреждает стрессовые ситуации, способствует позитивному восприятию ребенком </w:t>
      </w:r>
      <w:r w:rsidR="00AF255B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>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AF255B">
        <w:rPr>
          <w:color w:val="000000"/>
          <w:w w:val="0"/>
          <w:sz w:val="28"/>
          <w:szCs w:val="28"/>
        </w:rPr>
        <w:t>Комплекса</w:t>
      </w:r>
      <w:r w:rsidR="00BD7EC2" w:rsidRPr="00166F56">
        <w:rPr>
          <w:sz w:val="28"/>
          <w:szCs w:val="28"/>
        </w:rPr>
        <w:t>,</w:t>
      </w:r>
      <w:r w:rsidRPr="00166F56">
        <w:rPr>
          <w:sz w:val="28"/>
          <w:szCs w:val="28"/>
        </w:rPr>
        <w:t xml:space="preserve"> как:</w:t>
      </w:r>
    </w:p>
    <w:p w:rsidR="00EB34D4" w:rsidRPr="00166F56" w:rsidRDefault="00AF255B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>
        <w:rPr>
          <w:sz w:val="28"/>
          <w:szCs w:val="28"/>
        </w:rPr>
        <w:t>оформление интерьера</w:t>
      </w:r>
      <w:r w:rsidR="00EB34D4" w:rsidRPr="00166F56">
        <w:rPr>
          <w:sz w:val="28"/>
          <w:szCs w:val="28"/>
        </w:rPr>
        <w:t xml:space="preserve"> помещений и их периодическая </w:t>
      </w:r>
      <w:r w:rsidR="00EB34D4" w:rsidRPr="00166F56">
        <w:rPr>
          <w:spacing w:val="2"/>
          <w:sz w:val="28"/>
          <w:szCs w:val="28"/>
        </w:rPr>
        <w:t>пере</w:t>
      </w:r>
      <w:r w:rsidR="00EB34D4" w:rsidRPr="00166F56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озеленение территории, разбивка клумб, аллей, оборудование спортивных и игровых площадок, доступных и приспособленных для </w:t>
      </w:r>
      <w:r w:rsidRPr="00166F56">
        <w:rPr>
          <w:spacing w:val="-3"/>
          <w:sz w:val="28"/>
          <w:szCs w:val="28"/>
        </w:rPr>
        <w:t>обу</w:t>
      </w:r>
      <w:r w:rsidRPr="00166F56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совместная с детьми разработка, создание и популяризация особой </w:t>
      </w:r>
      <w:r w:rsidR="00AF255B">
        <w:rPr>
          <w:sz w:val="28"/>
          <w:szCs w:val="28"/>
        </w:rPr>
        <w:t>символики (флаг</w:t>
      </w:r>
      <w:r w:rsidRPr="00166F56">
        <w:rPr>
          <w:sz w:val="28"/>
          <w:szCs w:val="28"/>
        </w:rPr>
        <w:t xml:space="preserve">, гимн, эмблема, логотип, элементы </w:t>
      </w:r>
      <w:r w:rsidR="00AF255B">
        <w:rPr>
          <w:sz w:val="28"/>
          <w:szCs w:val="28"/>
        </w:rPr>
        <w:t>формы</w:t>
      </w:r>
      <w:r w:rsidRPr="00166F56">
        <w:rPr>
          <w:sz w:val="28"/>
          <w:szCs w:val="28"/>
        </w:rPr>
        <w:t xml:space="preserve">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регулярная организация и проведение конкурсов творческих проектов по </w:t>
      </w:r>
      <w:r w:rsidRPr="00166F56">
        <w:rPr>
          <w:sz w:val="28"/>
          <w:szCs w:val="28"/>
        </w:rPr>
        <w:lastRenderedPageBreak/>
        <w:t>благоустройству различных участков территории</w:t>
      </w:r>
      <w:r w:rsidR="00AF255B">
        <w:rPr>
          <w:sz w:val="28"/>
          <w:szCs w:val="28"/>
        </w:rPr>
        <w:t xml:space="preserve"> структурного подразделения</w:t>
      </w:r>
      <w:r w:rsidRPr="00166F56">
        <w:rPr>
          <w:sz w:val="28"/>
          <w:szCs w:val="28"/>
        </w:rPr>
        <w:t>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B34D4" w:rsidRPr="00166F56" w:rsidRDefault="00EB34D4" w:rsidP="00166F56">
      <w:pPr>
        <w:pStyle w:val="1"/>
        <w:tabs>
          <w:tab w:val="left" w:pos="851"/>
        </w:tabs>
        <w:spacing w:line="360" w:lineRule="auto"/>
        <w:ind w:left="0" w:right="-49"/>
        <w:jc w:val="center"/>
        <w:rPr>
          <w:sz w:val="28"/>
          <w:szCs w:val="28"/>
        </w:rPr>
      </w:pPr>
      <w:r w:rsidRPr="00166F56">
        <w:rPr>
          <w:sz w:val="28"/>
          <w:szCs w:val="28"/>
        </w:rPr>
        <w:t>Модуль «Работа с родителями</w:t>
      </w:r>
      <w:r w:rsidR="004C080B" w:rsidRPr="00166F56">
        <w:rPr>
          <w:sz w:val="28"/>
          <w:szCs w:val="28"/>
        </w:rPr>
        <w:t xml:space="preserve"> (законными представителями)</w:t>
      </w:r>
      <w:r w:rsidRPr="00166F56">
        <w:rPr>
          <w:sz w:val="28"/>
          <w:szCs w:val="28"/>
        </w:rPr>
        <w:t>»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34D4" w:rsidRPr="00166F56" w:rsidRDefault="00EB34D4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Работа с родителями или законными предс</w:t>
      </w:r>
      <w:r w:rsidR="003249FF">
        <w:rPr>
          <w:sz w:val="28"/>
          <w:szCs w:val="28"/>
        </w:rPr>
        <w:t>тавителями обучающихся</w:t>
      </w:r>
      <w:r w:rsidRPr="00166F56">
        <w:rPr>
          <w:sz w:val="28"/>
          <w:szCs w:val="28"/>
        </w:rPr>
        <w:t xml:space="preserve"> осуществляется в рамках следующих видов и форм деятельности:</w:t>
      </w:r>
    </w:p>
    <w:p w:rsidR="00EB34D4" w:rsidRPr="00166F56" w:rsidRDefault="00EB34D4" w:rsidP="00166F56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уровне</w:t>
      </w:r>
      <w:r w:rsidR="00AF255B">
        <w:rPr>
          <w:rFonts w:ascii="Times New Roman" w:hAnsi="Times New Roman" w:cs="Times New Roman"/>
          <w:b/>
          <w:sz w:val="28"/>
          <w:szCs w:val="28"/>
        </w:rPr>
        <w:t xml:space="preserve"> структурного подразделения</w:t>
      </w:r>
      <w:r w:rsidRPr="00166F56">
        <w:rPr>
          <w:rFonts w:ascii="Times New Roman" w:hAnsi="Times New Roman" w:cs="Times New Roman"/>
          <w:b/>
          <w:sz w:val="28"/>
          <w:szCs w:val="28"/>
        </w:rPr>
        <w:t>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166F56">
        <w:rPr>
          <w:spacing w:val="3"/>
          <w:sz w:val="28"/>
          <w:szCs w:val="28"/>
        </w:rPr>
        <w:t>де</w:t>
      </w:r>
      <w:r w:rsidRPr="00166F56">
        <w:rPr>
          <w:sz w:val="28"/>
          <w:szCs w:val="28"/>
        </w:rPr>
        <w:t>тей;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B34D4" w:rsidRPr="00166F56" w:rsidRDefault="00EB34D4" w:rsidP="00166F56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родительские дни, во время которых родители могут посещать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166F56">
        <w:rPr>
          <w:spacing w:val="2"/>
          <w:sz w:val="28"/>
          <w:szCs w:val="28"/>
        </w:rPr>
        <w:t>педа</w:t>
      </w:r>
      <w:r w:rsidRPr="00166F56">
        <w:rPr>
          <w:sz w:val="28"/>
          <w:szCs w:val="28"/>
        </w:rPr>
        <w:t>гогов.</w:t>
      </w:r>
    </w:p>
    <w:p w:rsidR="00EB34D4" w:rsidRPr="00166F56" w:rsidRDefault="00EB34D4" w:rsidP="00166F56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56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166F56">
        <w:rPr>
          <w:spacing w:val="4"/>
          <w:sz w:val="28"/>
          <w:szCs w:val="28"/>
        </w:rPr>
        <w:t>ре</w:t>
      </w:r>
      <w:r w:rsidRPr="00166F56">
        <w:rPr>
          <w:sz w:val="28"/>
          <w:szCs w:val="28"/>
        </w:rPr>
        <w:t>бенка;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34D4" w:rsidRPr="00166F56" w:rsidRDefault="00EB34D4" w:rsidP="00166F56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0" w:name="_Toc85440241"/>
      <w:bookmarkStart w:id="11" w:name="_Toc99639559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РАЗДЕЛ III. ОРГАНИЗАЦИОННЫЙ</w:t>
      </w:r>
      <w:bookmarkEnd w:id="10"/>
      <w:bookmarkEnd w:id="11"/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2" w:name="_Toc99639560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 </w:t>
      </w:r>
      <w:bookmarkStart w:id="13" w:name="_Toc85440244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Кадровое обеспечение</w:t>
      </w:r>
      <w:bookmarkEnd w:id="12"/>
      <w:bookmarkEnd w:id="13"/>
    </w:p>
    <w:p w:rsidR="00F21D90" w:rsidRPr="00265EA2" w:rsidRDefault="00F21D90" w:rsidP="00F21D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85440245"/>
      <w:bookmarkStart w:id="15" w:name="_Toc99639561"/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Кадровое обеспечение воспитательного процесса в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Комплексе.</w:t>
      </w:r>
    </w:p>
    <w:p w:rsidR="00F21D90" w:rsidRPr="00265EA2" w:rsidRDefault="00F21D90" w:rsidP="00F21D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       Для кадрового потенциала </w:t>
      </w:r>
      <w:r w:rsidRPr="007C6920">
        <w:rPr>
          <w:rFonts w:ascii="Times New Roman" w:hAnsi="Times New Roman" w:cs="Times New Roman"/>
          <w:sz w:val="28"/>
        </w:rPr>
        <w:t>Комплекса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  в последние годы  наблюдается  омоложение педагогических кадров.</w:t>
      </w:r>
    </w:p>
    <w:p w:rsidR="00F21D90" w:rsidRPr="007251D2" w:rsidRDefault="00F21D90" w:rsidP="00F21D9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51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Деятельность </w:t>
      </w:r>
      <w:r w:rsidRPr="00B00C6B">
        <w:rPr>
          <w:rFonts w:ascii="Times New Roman" w:hAnsi="Times New Roman" w:cs="Times New Roman"/>
          <w:sz w:val="28"/>
        </w:rPr>
        <w:t>Комплекса</w:t>
      </w:r>
      <w:r w:rsidRPr="007251D2"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развитию кадрового потенциала:</w:t>
      </w:r>
      <w:r w:rsidRPr="007251D2">
        <w:rPr>
          <w:rFonts w:ascii="Times New Roman" w:eastAsia="Times New Roman" w:hAnsi="Times New Roman" w:cs="Times New Roman"/>
          <w:sz w:val="28"/>
          <w:szCs w:val="28"/>
        </w:rPr>
        <w:t> в условиях модернизации образовательного процесса решающую роль в достижении 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F21D90" w:rsidRPr="00265EA2" w:rsidRDefault="00F21D90" w:rsidP="00F21D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этим важнейшими направлениями кадровой политики в области образования являются:</w:t>
      </w:r>
    </w:p>
    <w:p w:rsidR="00F21D90" w:rsidRPr="00265EA2" w:rsidRDefault="00F21D90" w:rsidP="00F21D90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F21D90" w:rsidRPr="00265EA2" w:rsidRDefault="00F21D90" w:rsidP="00F21D90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F21D90" w:rsidRPr="00265EA2" w:rsidRDefault="00F21D90" w:rsidP="00F21D90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данном направлении в образовательном учреждении  проводятся следующие мероприятия: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маршрутов сопровождения педагогов;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оснащение материально - технической базы;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использование рациональных педагогических нагрузок;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помощь педагогу в выборе темы самообразования;</w:t>
      </w:r>
    </w:p>
    <w:p w:rsidR="00F21D90" w:rsidRPr="00265EA2" w:rsidRDefault="00F21D90" w:rsidP="00F21D90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сопровождение педагогов по теме самообразования.</w:t>
      </w:r>
    </w:p>
    <w:p w:rsidR="00F21D90" w:rsidRPr="00265EA2" w:rsidRDefault="00F21D90" w:rsidP="00F21D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  <w:r w:rsidRPr="00265E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Развитие кадрового потенциала</w:t>
      </w:r>
    </w:p>
    <w:p w:rsidR="00F21D90" w:rsidRPr="00265EA2" w:rsidRDefault="00F21D90" w:rsidP="00F21D9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00C6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F21D90" w:rsidRPr="00265EA2" w:rsidRDefault="00F21D90" w:rsidP="00F21D90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F21D90" w:rsidRPr="00265EA2" w:rsidRDefault="00F21D90" w:rsidP="00F21D90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через регулярное проведение и участие в семинарах, научно-практических конференциях – от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 до региональных международных;</w:t>
      </w:r>
    </w:p>
    <w:p w:rsidR="00F21D90" w:rsidRPr="00265EA2" w:rsidRDefault="00F21D90" w:rsidP="00F21D90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через научно-методические пособия;</w:t>
      </w:r>
    </w:p>
    <w:p w:rsidR="00F21D90" w:rsidRPr="00265EA2" w:rsidRDefault="00F21D90" w:rsidP="00F21D90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через знакомство с передовыми научными разработками и российским опытом.</w:t>
      </w:r>
    </w:p>
    <w:p w:rsidR="00F21D90" w:rsidRPr="00265EA2" w:rsidRDefault="00F21D90" w:rsidP="00F21D90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ходе работы к личности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теля, классного руководителя предъявлялись следующие требования:</w:t>
      </w:r>
    </w:p>
    <w:p w:rsidR="00F21D90" w:rsidRPr="00265EA2" w:rsidRDefault="00F21D90" w:rsidP="00F21D90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анализировать имеющиеся воспитательные ресурсы</w:t>
      </w:r>
    </w:p>
    <w:p w:rsidR="00F21D90" w:rsidRPr="00265EA2" w:rsidRDefault="00F21D90" w:rsidP="00F21D90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проектировать, распределять цели;</w:t>
      </w:r>
    </w:p>
    <w:p w:rsidR="00F21D90" w:rsidRPr="00265EA2" w:rsidRDefault="00F21D90" w:rsidP="00F21D90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организовать и анализировать деятельность;</w:t>
      </w:r>
    </w:p>
    <w:p w:rsidR="00F21D90" w:rsidRPr="00265EA2" w:rsidRDefault="00F21D90" w:rsidP="00F21D90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осваивать свой опыт через рефлексию и выражать его в  техно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логической форме;</w:t>
      </w:r>
    </w:p>
    <w:p w:rsidR="00F21D90" w:rsidRPr="00265EA2" w:rsidRDefault="00F21D90" w:rsidP="00F21D90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перестроить устаревшие технологические формы и методы;</w:t>
      </w:r>
    </w:p>
    <w:p w:rsidR="00F21D90" w:rsidRPr="00265EA2" w:rsidRDefault="00F21D90" w:rsidP="00F21D90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способность к самовыражению.</w:t>
      </w:r>
    </w:p>
    <w:p w:rsidR="00F21D90" w:rsidRPr="00265EA2" w:rsidRDefault="00F21D90" w:rsidP="00F21D90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При планировании работы с кадрами мы учитываем:</w:t>
      </w:r>
    </w:p>
    <w:p w:rsidR="00F21D90" w:rsidRPr="00265EA2" w:rsidRDefault="00F21D90" w:rsidP="00F21D90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нормативные документы Министерства образования Россий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ской Федерации,  определяющие главные направления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тельной работы;</w:t>
      </w:r>
    </w:p>
    <w:p w:rsidR="00F21D90" w:rsidRPr="00265EA2" w:rsidRDefault="00F21D90" w:rsidP="00F21D90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проблемы воспитания, стоящие в центре внимания;</w:t>
      </w:r>
    </w:p>
    <w:p w:rsidR="00F21D90" w:rsidRPr="00265EA2" w:rsidRDefault="00F21D90" w:rsidP="00F21D90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воспитательной работы, сложившиеся в </w:t>
      </w:r>
      <w:r w:rsidRPr="007C6920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проблемы, над которыми работает </w:t>
      </w:r>
      <w:r w:rsidRPr="007C6920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1D90" w:rsidRPr="00265EA2" w:rsidRDefault="00F21D90" w:rsidP="00F21D90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реальное состояние воспитательной работы в </w:t>
      </w:r>
      <w:r w:rsidRPr="007C6920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 и уро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вень развития личности воспитанников;</w:t>
      </w:r>
    </w:p>
    <w:p w:rsidR="00F21D90" w:rsidRPr="00265EA2" w:rsidRDefault="00F21D90" w:rsidP="00F21D90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возрастные особенности воспитанников и специфические пробле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мы воспитания школьников, возникающие на каждом этапе фор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мирования личности;</w:t>
      </w:r>
    </w:p>
    <w:p w:rsidR="00F21D90" w:rsidRPr="00265EA2" w:rsidRDefault="00F21D90" w:rsidP="00F21D90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ности для внедрения в практику рекомендаций педагогической теории и передового опыта.</w:t>
      </w:r>
    </w:p>
    <w:p w:rsidR="00F21D90" w:rsidRPr="00265EA2" w:rsidRDefault="00F21D90" w:rsidP="00F21D90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работе классных руководителей проходит изучение:</w:t>
      </w:r>
    </w:p>
    <w:p w:rsidR="00F21D90" w:rsidRPr="00265EA2" w:rsidRDefault="00F21D90" w:rsidP="00F21D90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нормативных документов;</w:t>
      </w:r>
    </w:p>
    <w:p w:rsidR="00F21D90" w:rsidRPr="00265EA2" w:rsidRDefault="00F21D90" w:rsidP="00F21D90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научных разработок по вопросам повышения квалификации педагогических кадров;</w:t>
      </w:r>
    </w:p>
    <w:p w:rsidR="00F21D90" w:rsidRPr="00265EA2" w:rsidRDefault="00F21D90" w:rsidP="00F21D90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изучение орга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низации и содержания учебно-воспитательного процесса;</w:t>
      </w:r>
    </w:p>
    <w:p w:rsidR="00F21D90" w:rsidRPr="00265EA2" w:rsidRDefault="00F21D90" w:rsidP="00F21D90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глубокий и всесторонний анализ состояния и результатов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работы в </w:t>
      </w:r>
      <w:r w:rsidRPr="007C6920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1D90" w:rsidRPr="00265EA2" w:rsidRDefault="00F21D90" w:rsidP="00F21D90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знание важнейших тенденций развития учебно-воспитательного процесса и качества подготовки учащихся; </w:t>
      </w:r>
    </w:p>
    <w:p w:rsidR="00F21D90" w:rsidRDefault="00F21D90" w:rsidP="00F21D9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color w:val="404040"/>
          <w:sz w:val="28"/>
          <w:szCs w:val="28"/>
        </w:rPr>
        <w:t>  </w:t>
      </w:r>
      <w:r w:rsidRPr="00265EA2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Кадровое обеспечение воспитательного процесса в </w:t>
      </w:r>
      <w:r w:rsidRPr="00B00C6B">
        <w:rPr>
          <w:rFonts w:ascii="Times New Roman" w:hAnsi="Times New Roman" w:cs="Times New Roman"/>
          <w:b/>
          <w:sz w:val="28"/>
        </w:rPr>
        <w:t>Комплексе</w:t>
      </w:r>
      <w:r>
        <w:rPr>
          <w:rFonts w:ascii="Times New Roman" w:hAnsi="Times New Roman" w:cs="Times New Roman"/>
          <w:b/>
          <w:sz w:val="28"/>
        </w:rPr>
        <w:t>.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lastRenderedPageBreak/>
        <w:t xml:space="preserve">Общая численность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C6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6D">
        <w:rPr>
          <w:rFonts w:ascii="Times New Roman" w:hAnsi="Times New Roman" w:cs="Times New Roman"/>
          <w:sz w:val="28"/>
          <w:szCs w:val="28"/>
        </w:rPr>
        <w:t>200 человек</w:t>
      </w:r>
      <w:r w:rsidRPr="00390443"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 xml:space="preserve">вных педагогических работников. </w:t>
      </w:r>
      <w:r w:rsidRPr="003904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обучающихся, в том числе и обучающи</w:t>
      </w:r>
      <w:r>
        <w:rPr>
          <w:rFonts w:ascii="Times New Roman" w:hAnsi="Times New Roman" w:cs="Times New Roman"/>
          <w:sz w:val="28"/>
          <w:szCs w:val="28"/>
        </w:rPr>
        <w:t>хся с ОВЗ, обеспечивают педагоги-психологи</w:t>
      </w:r>
      <w:r w:rsidRPr="00390443">
        <w:rPr>
          <w:rFonts w:ascii="Times New Roman" w:hAnsi="Times New Roman" w:cs="Times New Roman"/>
          <w:sz w:val="28"/>
          <w:szCs w:val="28"/>
        </w:rPr>
        <w:t>,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.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В </w:t>
      </w:r>
      <w:r w:rsidRPr="00B00C6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омплексе </w:t>
      </w:r>
      <w:r>
        <w:rPr>
          <w:rFonts w:ascii="Times New Roman" w:hAnsi="Times New Roman" w:cs="Times New Roman"/>
          <w:sz w:val="28"/>
          <w:szCs w:val="28"/>
        </w:rPr>
        <w:t>113 класс-комплектов</w:t>
      </w:r>
      <w:r w:rsidRPr="00390443">
        <w:rPr>
          <w:rFonts w:ascii="Times New Roman" w:hAnsi="Times New Roman" w:cs="Times New Roman"/>
          <w:sz w:val="28"/>
          <w:szCs w:val="28"/>
        </w:rPr>
        <w:t xml:space="preserve">, в которых работают </w:t>
      </w:r>
      <w:r>
        <w:rPr>
          <w:rFonts w:ascii="Times New Roman" w:hAnsi="Times New Roman" w:cs="Times New Roman"/>
          <w:sz w:val="28"/>
          <w:szCs w:val="28"/>
        </w:rPr>
        <w:t xml:space="preserve">113 </w:t>
      </w:r>
      <w:r w:rsidRPr="00F5534F"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Pr="00B00C6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омплексе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обеспечивают специалисты: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заместитель директора по учебно-воспитательной работе;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советник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и взаимодействию с детскими общественными организациями;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классные руководители;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педагоги-психологи;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044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0443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0443">
        <w:rPr>
          <w:rFonts w:ascii="Times New Roman" w:hAnsi="Times New Roman" w:cs="Times New Roman"/>
          <w:sz w:val="28"/>
          <w:szCs w:val="28"/>
        </w:rPr>
        <w:t>;</w:t>
      </w:r>
    </w:p>
    <w:p w:rsidR="003249FF" w:rsidRPr="00390443" w:rsidRDefault="003249FF" w:rsidP="00324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– педагоги дополнительного образования.</w:t>
      </w:r>
    </w:p>
    <w:p w:rsidR="002E66A3" w:rsidRPr="00166F56" w:rsidRDefault="003249FF" w:rsidP="003249FF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390443">
        <w:rPr>
          <w:rFonts w:ascii="Times New Roman" w:hAnsi="Times New Roman" w:cs="Times New Roman"/>
          <w:sz w:val="28"/>
          <w:szCs w:val="28"/>
        </w:rPr>
        <w:t>Педагогические работники своевременно повышают квалификацию</w:t>
      </w:r>
      <w:r w:rsidR="002E66A3"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14"/>
      <w:bookmarkEnd w:id="15"/>
    </w:p>
    <w:p w:rsidR="005C0AD5" w:rsidRPr="00166F56" w:rsidRDefault="005C0AD5" w:rsidP="00166F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 системы воспитания Основополагающими документами, регламентирующими деятельность системы воспитания, являются: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Конституция РФ;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Уголовный кодекс РФ;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Кодекс об административных правонарушениях РФ;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29.12.2011 г. № 273-ФЗ «Об образовании в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07.02.2011 г. № 3-ФЗ «О полиции»;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24.07.1998 г. № 124-ФЗ «Об основных гарантиях прав ребенка в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21.11.2011 г. № 323-ФЗ «Об основах охраны здоровья граждан в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02.10.2007 г. № 229-ФЗ «Об исполнительном производстве»;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29.12.2010 г. № 436-ФЗ «О защите детей от информации, причиняющей вред их здоровью и развитию»;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lastRenderedPageBreak/>
        <w:t>Федеральный закон от 27.07.2006 г. № 149-ФЗ «Об информации, информационных технологиях и о защите информации»;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30.03.1999 г. № 52-ФЗ «О санитарно-эпидемиологическом благополучии населения»;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8 января 1998 г. № 3-ФЗ «О наркотических средствах и психотропных веществах»;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закон от 25.07.2002 г. № 114-ФЗ «О противодействии экстремистской деятельности»;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Указ Президента Российской Федерации от 31 декабря 2015 г. № 683 «О Стратегии национальной безопасности Российской Федерации»;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Постановление Правительства РФ от 26.12.2017 г. № 1642 «О Государственной программе Российской Федерации «Развитие образования»;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Распоряжение Правительства Российской Федерации от 29 мая 2015 г. № 996-р «О Стратегии развития воспитания в Российской Федерации на период до 2025 года» (в ред. Распоряжения Правительства РФ от 18.03.2021 г. № 656-р);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Распоряжение Правительства РФ от 22.03.2017 г. № 520-р (ред. от 18.03.2021 г.) «Об утверждении Концепции развития системы профилактики безнадзорности и правонарушений несовершеннолетних на период до 2025 года»;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Национальный проект «Образование» (протокол Совета при Президенте Российской Федерации по стратегическому развитию и национальным проектам от 24.12.2018 г. № 16);</w:t>
      </w:r>
    </w:p>
    <w:p w:rsidR="005C0AD5" w:rsidRPr="00166F56" w:rsidRDefault="005C0AD5" w:rsidP="00166F56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709"/>
        <w:contextualSpacing/>
        <w:jc w:val="left"/>
        <w:rPr>
          <w:sz w:val="28"/>
          <w:szCs w:val="28"/>
        </w:rPr>
      </w:pPr>
      <w:r w:rsidRPr="00166F56">
        <w:rPr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 на 2021–2024 годы и др.</w:t>
      </w:r>
    </w:p>
    <w:p w:rsidR="005C0AD5" w:rsidRPr="00166F56" w:rsidRDefault="005C0AD5" w:rsidP="00166F5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локальные акты:</w:t>
      </w:r>
    </w:p>
    <w:p w:rsidR="005C0AD5" w:rsidRPr="00166F56" w:rsidRDefault="00A566F7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lastRenderedPageBreak/>
        <w:t xml:space="preserve">Основная </w:t>
      </w:r>
      <w:r w:rsidR="005C0AD5" w:rsidRPr="00166F56">
        <w:rPr>
          <w:color w:val="000000"/>
          <w:sz w:val="28"/>
          <w:szCs w:val="28"/>
        </w:rPr>
        <w:t>образовательная программа МОУ СШ № 9;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>Календарный план воспитательной работы;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>Комплект рабочих программ педагогов, как часть образовательной программы;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>Должностные инструкции специалистов, отвечающих за организацию воспитательной деятельности;</w:t>
      </w:r>
    </w:p>
    <w:p w:rsidR="005C0AD5" w:rsidRPr="00166F56" w:rsidRDefault="005C0AD5" w:rsidP="00166F56">
      <w:pPr>
        <w:pStyle w:val="a5"/>
        <w:numPr>
          <w:ilvl w:val="0"/>
          <w:numId w:val="2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66F56">
        <w:rPr>
          <w:color w:val="000000"/>
          <w:sz w:val="28"/>
          <w:szCs w:val="28"/>
        </w:rPr>
        <w:t>Документы, регламентирующие воспитательную деятельность (штатное расписание</w:t>
      </w:r>
      <w:r w:rsidR="00A566F7" w:rsidRPr="00166F56">
        <w:rPr>
          <w:color w:val="000000"/>
          <w:sz w:val="28"/>
          <w:szCs w:val="28"/>
        </w:rPr>
        <w:t>, о</w:t>
      </w:r>
      <w:r w:rsidRPr="00166F56">
        <w:rPr>
          <w:color w:val="000000"/>
          <w:sz w:val="28"/>
          <w:szCs w:val="28"/>
        </w:rPr>
        <w:t>беспечивающее кадровый состав, реализую</w:t>
      </w:r>
      <w:r w:rsidR="00A566F7" w:rsidRPr="00166F56">
        <w:rPr>
          <w:color w:val="000000"/>
          <w:sz w:val="28"/>
          <w:szCs w:val="28"/>
        </w:rPr>
        <w:t>щий воспитательную деятельность).</w:t>
      </w:r>
    </w:p>
    <w:p w:rsidR="002E66A3" w:rsidRPr="00166F56" w:rsidRDefault="002E66A3" w:rsidP="00166F56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</w:pPr>
      <w:bookmarkStart w:id="16" w:name="_Toc99639562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16"/>
    </w:p>
    <w:p w:rsidR="002E66A3" w:rsidRPr="00166F56" w:rsidRDefault="002E66A3" w:rsidP="00166F5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 xml:space="preserve">Необходимо создавать особые условия воспитания для категорий </w:t>
      </w:r>
      <w:r w:rsidR="00F27965" w:rsidRPr="00166F56">
        <w:rPr>
          <w:rFonts w:ascii="Times New Roman" w:hAnsi="Times New Roman" w:cs="Times New Roman"/>
          <w:sz w:val="28"/>
          <w:szCs w:val="28"/>
        </w:rPr>
        <w:t>о</w:t>
      </w:r>
      <w:r w:rsidRPr="00166F56">
        <w:rPr>
          <w:rFonts w:ascii="Times New Roman" w:hAnsi="Times New Roman" w:cs="Times New Roman"/>
          <w:sz w:val="28"/>
          <w:szCs w:val="28"/>
        </w:rPr>
        <w:t>бучающихся, имеющих особые образовательные потребности: дети с инвалидностью, с ОВЗ, из социально уязвимых групп, одарённые дети, дети с отклоняющимся поведением.</w:t>
      </w:r>
    </w:p>
    <w:p w:rsidR="002E66A3" w:rsidRPr="00166F56" w:rsidRDefault="002E66A3" w:rsidP="00166F56">
      <w:pPr>
        <w:tabs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структурном подразделении</w:t>
      </w: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2E66A3" w:rsidRPr="00166F56" w:rsidRDefault="002E66A3" w:rsidP="00166F5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lastRenderedPageBreak/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66F56">
        <w:rPr>
          <w:rFonts w:ascii="Times New Roman" w:hAnsi="Times New Roman" w:cs="Times New Roman"/>
          <w:sz w:val="28"/>
          <w:szCs w:val="28"/>
        </w:rPr>
        <w:t>– на личностно-ориентированный подход в организации всех видов детской деятельности.</w:t>
      </w:r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7" w:name="_Toc99639563"/>
      <w:r w:rsidRPr="00166F56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17"/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соответствия артефактов и процедур награждения укладу жизни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, качеству воспитывающей среды, специфической символике, выработанной и существующей в укладе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E66A3" w:rsidRPr="00166F56" w:rsidRDefault="002E66A3" w:rsidP="00166F56">
      <w:pPr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166F56">
        <w:rPr>
          <w:rFonts w:ascii="Times New Roman" w:hAnsi="Times New Roman" w:cs="Times New Roman"/>
          <w:i/>
          <w:color w:val="000000"/>
          <w:sz w:val="28"/>
          <w:szCs w:val="28"/>
        </w:rPr>
        <w:t>формы могут быть изменены, их состав расширен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>): индивидуальные и групповые портфолио, рейтинги, благотворительная поддержка.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166F5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E66A3" w:rsidRPr="00166F56" w:rsidRDefault="002E66A3" w:rsidP="00166F56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66F56">
        <w:rPr>
          <w:rFonts w:ascii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2E66A3" w:rsidRPr="00166F56" w:rsidRDefault="002E66A3" w:rsidP="00166F5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bookmarkStart w:id="18" w:name="_Toc99639564"/>
      <w:r w:rsidRPr="00166F56">
        <w:rPr>
          <w:rFonts w:ascii="Times New Roman" w:hAnsi="Times New Roman" w:cs="Times New Roman"/>
          <w:b/>
          <w:bCs/>
          <w:w w:val="0"/>
          <w:sz w:val="28"/>
          <w:szCs w:val="28"/>
        </w:rPr>
        <w:t>3.5. Анализ воспитательного процесса</w:t>
      </w:r>
      <w:bookmarkEnd w:id="18"/>
    </w:p>
    <w:p w:rsidR="009A4982" w:rsidRPr="00166F56" w:rsidRDefault="002E66A3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А</w:t>
      </w:r>
      <w:r w:rsidR="009A4982" w:rsidRPr="00166F56">
        <w:rPr>
          <w:sz w:val="28"/>
          <w:szCs w:val="28"/>
        </w:rPr>
        <w:t xml:space="preserve">нализ организуемой в </w:t>
      </w:r>
      <w:r w:rsidR="00AF255B">
        <w:rPr>
          <w:color w:val="000000"/>
          <w:w w:val="0"/>
          <w:sz w:val="28"/>
          <w:szCs w:val="28"/>
        </w:rPr>
        <w:t>Комплексе</w:t>
      </w:r>
      <w:r w:rsidR="009A4982" w:rsidRPr="00166F56">
        <w:rPr>
          <w:sz w:val="28"/>
          <w:szCs w:val="28"/>
        </w:rPr>
        <w:t xml:space="preserve"> воспитательной работы ос</w:t>
      </w:r>
      <w:r w:rsidR="00AF255B">
        <w:rPr>
          <w:sz w:val="28"/>
          <w:szCs w:val="28"/>
        </w:rPr>
        <w:t xml:space="preserve">уществляется по выбранным самим </w:t>
      </w:r>
      <w:r w:rsidR="00AF255B">
        <w:rPr>
          <w:color w:val="000000"/>
          <w:w w:val="0"/>
          <w:sz w:val="28"/>
          <w:szCs w:val="28"/>
        </w:rPr>
        <w:t xml:space="preserve">Комплексом </w:t>
      </w:r>
      <w:r w:rsidR="009A4982" w:rsidRPr="00166F56">
        <w:rPr>
          <w:sz w:val="28"/>
          <w:szCs w:val="28"/>
        </w:rPr>
        <w:t>направлениям и проводится с целью выявления основных проблем воспитания и последующего их решения.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Самоанализ осуществляется ежегодно силами самой образовательной организации </w:t>
      </w:r>
      <w:r w:rsidRPr="00166F56">
        <w:rPr>
          <w:sz w:val="28"/>
          <w:szCs w:val="28"/>
        </w:rPr>
        <w:lastRenderedPageBreak/>
        <w:t>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9A4982" w:rsidRPr="00166F56" w:rsidRDefault="009A4982" w:rsidP="00166F56">
      <w:pPr>
        <w:pStyle w:val="a5"/>
        <w:numPr>
          <w:ilvl w:val="0"/>
          <w:numId w:val="1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9A4982" w:rsidRPr="00166F56" w:rsidRDefault="009A4982" w:rsidP="00166F56">
      <w:pPr>
        <w:pStyle w:val="2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 w:line="360" w:lineRule="auto"/>
        <w:ind w:left="709"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66F56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A4982" w:rsidRPr="00166F56" w:rsidRDefault="009A4982" w:rsidP="00166F56">
      <w:pPr>
        <w:pStyle w:val="a3"/>
        <w:spacing w:line="360" w:lineRule="auto"/>
        <w:ind w:left="0" w:right="-51" w:firstLine="284"/>
        <w:rPr>
          <w:sz w:val="28"/>
          <w:szCs w:val="28"/>
        </w:rPr>
      </w:pPr>
      <w:r w:rsidRPr="00166F56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</w:t>
      </w:r>
      <w:r w:rsidR="00755F8A" w:rsidRPr="00166F56">
        <w:rPr>
          <w:sz w:val="28"/>
          <w:szCs w:val="28"/>
        </w:rPr>
        <w:t>решить за минувший учебный год</w:t>
      </w:r>
      <w:r w:rsidRPr="00166F56">
        <w:rPr>
          <w:sz w:val="28"/>
          <w:szCs w:val="28"/>
        </w:rPr>
        <w:t>;</w:t>
      </w:r>
      <w:r w:rsidR="00755F8A" w:rsidRPr="00166F56">
        <w:rPr>
          <w:sz w:val="28"/>
          <w:szCs w:val="28"/>
        </w:rPr>
        <w:t xml:space="preserve"> какие проблемы</w:t>
      </w:r>
      <w:r w:rsidRPr="00166F56">
        <w:rPr>
          <w:sz w:val="28"/>
          <w:szCs w:val="28"/>
        </w:rPr>
        <w:t xml:space="preserve"> решить не удалось и почему; какие новые проблемы появились, над чем далее предстоит работать педагогическому коллективу.</w:t>
      </w:r>
    </w:p>
    <w:p w:rsidR="009A4982" w:rsidRPr="00166F56" w:rsidRDefault="00AF255B" w:rsidP="00166F56">
      <w:pPr>
        <w:pStyle w:val="2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line="360" w:lineRule="auto"/>
        <w:ind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Состояние организуемой в Комплекс</w:t>
      </w:r>
      <w:r w:rsidR="009A4982" w:rsidRPr="00166F56">
        <w:rPr>
          <w:rFonts w:ascii="Times New Roman" w:hAnsi="Times New Roman" w:cs="Times New Roman"/>
          <w:color w:val="auto"/>
          <w:sz w:val="28"/>
          <w:szCs w:val="28"/>
        </w:rPr>
        <w:t>е совместной деятельности детей и взрослых.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 xml:space="preserve">Способами получения информации о состоянии организуемой в </w:t>
      </w:r>
      <w:r w:rsidR="00AF255B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совместной деятельности детей и взросл</w:t>
      </w:r>
      <w:r w:rsidR="00755F8A" w:rsidRPr="00166F56">
        <w:rPr>
          <w:sz w:val="28"/>
          <w:szCs w:val="28"/>
        </w:rPr>
        <w:t>ых могут быть беседы с обучающими</w:t>
      </w:r>
      <w:r w:rsidRPr="00166F56">
        <w:rPr>
          <w:sz w:val="28"/>
          <w:szCs w:val="28"/>
        </w:rPr>
        <w:t xml:space="preserve">ся и их родителями </w:t>
      </w:r>
      <w:r w:rsidR="00755F8A" w:rsidRPr="00166F56">
        <w:rPr>
          <w:sz w:val="28"/>
          <w:szCs w:val="28"/>
        </w:rPr>
        <w:t>(законными представителями</w:t>
      </w:r>
      <w:r w:rsidRPr="00166F56">
        <w:rPr>
          <w:sz w:val="28"/>
          <w:szCs w:val="28"/>
        </w:rPr>
        <w:t>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</w:t>
      </w:r>
      <w:r w:rsidR="00AF255B">
        <w:rPr>
          <w:sz w:val="28"/>
          <w:szCs w:val="28"/>
        </w:rPr>
        <w:t>телей или педагогическом совете</w:t>
      </w:r>
      <w:r w:rsidRPr="00166F56">
        <w:rPr>
          <w:sz w:val="28"/>
          <w:szCs w:val="28"/>
        </w:rPr>
        <w:t>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Внимание при этом сосредотачивается на вопросах, связанных с: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проводимых общешкольных ключевых дел;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организуемой в школе внеурочной деятельности;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реализации личностно развивающего потенциала уроков;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качеством существующего в </w:t>
      </w:r>
      <w:r w:rsidR="00AF255B">
        <w:rPr>
          <w:color w:val="000000"/>
          <w:w w:val="0"/>
          <w:sz w:val="28"/>
          <w:szCs w:val="28"/>
        </w:rPr>
        <w:t>Комплексе</w:t>
      </w:r>
      <w:r w:rsidRPr="00166F56">
        <w:rPr>
          <w:sz w:val="28"/>
          <w:szCs w:val="28"/>
        </w:rPr>
        <w:t xml:space="preserve"> ученического самоуправления;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функционирующих на базе образовательной организации объединений;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работы медиа образовательной организации;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 xml:space="preserve">качеством организации предметно-эстетической среды </w:t>
      </w:r>
      <w:r w:rsidR="00AF255B">
        <w:rPr>
          <w:color w:val="000000"/>
          <w:w w:val="0"/>
          <w:sz w:val="28"/>
          <w:szCs w:val="28"/>
        </w:rPr>
        <w:t>Комплекса</w:t>
      </w:r>
      <w:r w:rsidRPr="00166F56">
        <w:rPr>
          <w:sz w:val="28"/>
          <w:szCs w:val="28"/>
        </w:rPr>
        <w:t xml:space="preserve">; </w:t>
      </w:r>
    </w:p>
    <w:p w:rsidR="009A4982" w:rsidRPr="00166F56" w:rsidRDefault="009A4982" w:rsidP="00166F56">
      <w:pPr>
        <w:pStyle w:val="a5"/>
        <w:numPr>
          <w:ilvl w:val="0"/>
          <w:numId w:val="13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166F56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9A4982" w:rsidRPr="00166F56" w:rsidRDefault="009A4982" w:rsidP="00166F56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166F56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9781A" w:rsidRPr="00C726B9" w:rsidRDefault="00D9781A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  <w:r w:rsidRPr="00C726B9">
        <w:rPr>
          <w:sz w:val="28"/>
          <w:szCs w:val="28"/>
        </w:rPr>
        <w:lastRenderedPageBreak/>
        <w:t>Приложение 1</w:t>
      </w:r>
    </w:p>
    <w:p w:rsidR="00D9781A" w:rsidRPr="00C726B9" w:rsidRDefault="00D9781A" w:rsidP="00D9781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НА УРОВНЕ </w:t>
      </w:r>
      <w:r w:rsidR="0098260A">
        <w:rPr>
          <w:rFonts w:ascii="Times New Roman" w:hAnsi="Times New Roman" w:cs="Times New Roman"/>
          <w:b/>
          <w:sz w:val="28"/>
          <w:szCs w:val="24"/>
        </w:rPr>
        <w:t>ОСНОВ</w:t>
      </w:r>
      <w:r w:rsidRPr="00C726B9">
        <w:rPr>
          <w:rFonts w:ascii="Times New Roman" w:hAnsi="Times New Roman" w:cs="Times New Roman"/>
          <w:b/>
          <w:sz w:val="28"/>
          <w:szCs w:val="24"/>
        </w:rPr>
        <w:t>НОГО ОБЩЕГО ОБРАЗОВАНИЯ НА 202</w:t>
      </w:r>
      <w:r w:rsidR="00CA267A">
        <w:rPr>
          <w:rFonts w:ascii="Times New Roman" w:hAnsi="Times New Roman" w:cs="Times New Roman"/>
          <w:b/>
          <w:sz w:val="28"/>
          <w:szCs w:val="24"/>
        </w:rPr>
        <w:t>4</w:t>
      </w:r>
      <w:r w:rsidR="00C726B9" w:rsidRPr="00C726B9">
        <w:rPr>
          <w:rFonts w:ascii="Times New Roman" w:hAnsi="Times New Roman" w:cs="Times New Roman"/>
          <w:b/>
          <w:sz w:val="28"/>
          <w:szCs w:val="24"/>
        </w:rPr>
        <w:t>-202</w:t>
      </w:r>
      <w:r w:rsidR="00CA267A">
        <w:rPr>
          <w:rFonts w:ascii="Times New Roman" w:hAnsi="Times New Roman" w:cs="Times New Roman"/>
          <w:b/>
          <w:sz w:val="28"/>
          <w:szCs w:val="24"/>
        </w:rPr>
        <w:t xml:space="preserve">5 </w:t>
      </w:r>
      <w:r w:rsidRPr="00C726B9">
        <w:rPr>
          <w:rFonts w:ascii="Times New Roman" w:hAnsi="Times New Roman" w:cs="Times New Roman"/>
          <w:b/>
          <w:sz w:val="28"/>
          <w:szCs w:val="24"/>
        </w:rPr>
        <w:t xml:space="preserve">УЧ.Г.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>Цель плана воспитательной работы на 202</w:t>
      </w:r>
      <w:r w:rsidR="00CA267A">
        <w:rPr>
          <w:rFonts w:ascii="Times New Roman" w:hAnsi="Times New Roman" w:cs="Times New Roman"/>
          <w:b/>
          <w:sz w:val="28"/>
          <w:szCs w:val="24"/>
        </w:rPr>
        <w:t>4</w:t>
      </w:r>
      <w:r w:rsidRPr="00C726B9">
        <w:rPr>
          <w:rFonts w:ascii="Times New Roman" w:hAnsi="Times New Roman" w:cs="Times New Roman"/>
          <w:b/>
          <w:sz w:val="28"/>
          <w:szCs w:val="24"/>
        </w:rPr>
        <w:t>-202</w:t>
      </w:r>
      <w:r w:rsidR="00CA267A">
        <w:rPr>
          <w:rFonts w:ascii="Times New Roman" w:hAnsi="Times New Roman" w:cs="Times New Roman"/>
          <w:b/>
          <w:sz w:val="28"/>
          <w:szCs w:val="24"/>
        </w:rPr>
        <w:t>5</w:t>
      </w:r>
      <w:r w:rsidRPr="00C726B9">
        <w:rPr>
          <w:rFonts w:ascii="Times New Roman" w:hAnsi="Times New Roman" w:cs="Times New Roman"/>
          <w:b/>
          <w:sz w:val="28"/>
          <w:szCs w:val="24"/>
        </w:rPr>
        <w:t>уч.г:</w:t>
      </w:r>
      <w:r w:rsidRPr="00C726B9">
        <w:rPr>
          <w:rFonts w:ascii="Times New Roman" w:hAnsi="Times New Roman" w:cs="Times New Roman"/>
          <w:sz w:val="28"/>
          <w:szCs w:val="24"/>
        </w:rPr>
        <w:t xml:space="preserve"> обеспечение позитивной динамики развития личности ребенка посредством вовлечения его в социально-значимую деятельность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C726B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>• интегрировать содержания различных видов деятельности обучающихся на основе системности, целесообразности и нешаблонности воспитательной работы; 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г.о.г. Переславль-Залесский, Департамента образования Ярославской области, Министерства Просвещения Российской Федерации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развивать и расширять сферы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и поддерживать деятельность детских общественных организаций;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благоприятные условия для развития социально значимых отношений, обучающихся как в классах, так и рамках образовательной организацией в целом;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инициировать и поддерживать участия классов в общешкольных ключевых делах, оказывать необходимую помощь обучающимся в их подготовке, проведении и анализе;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реализовывать воспитательные возможности дополнительного образования и программ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развивать ценностное отношения обучающихся и педагогов к своему здоровью посредством участия ВФСК ГТО;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повышать ответственность педагогического коллектива за эффективность и качество подготовки одаренных обучающихся;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lastRenderedPageBreak/>
        <w:t xml:space="preserve">• 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 Реализация этих целей и задач предполагает: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единой воспитательной атмосферы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Комплекса</w:t>
      </w:r>
      <w:r w:rsidRPr="00C726B9">
        <w:rPr>
          <w:rFonts w:ascii="Times New Roman" w:hAnsi="Times New Roman" w:cs="Times New Roman"/>
          <w:sz w:val="28"/>
          <w:szCs w:val="24"/>
        </w:rPr>
        <w:t xml:space="preserve">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различных форм ученического самоуправления;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Дальнейшее развитие и совершенствование системы дополнительного образования в </w:t>
      </w:r>
      <w:r w:rsidR="00AF255B">
        <w:rPr>
          <w:rFonts w:ascii="Times New Roman" w:hAnsi="Times New Roman" w:cs="Times New Roman"/>
          <w:color w:val="000000"/>
          <w:w w:val="0"/>
          <w:sz w:val="28"/>
          <w:szCs w:val="28"/>
        </w:rPr>
        <w:t>Комплексе</w:t>
      </w:r>
      <w:r w:rsidRPr="00C726B9">
        <w:rPr>
          <w:rFonts w:ascii="Times New Roman" w:hAnsi="Times New Roman" w:cs="Times New Roman"/>
          <w:sz w:val="28"/>
          <w:szCs w:val="24"/>
        </w:rPr>
        <w:t xml:space="preserve">. </w:t>
      </w:r>
    </w:p>
    <w:tbl>
      <w:tblPr>
        <w:tblStyle w:val="a9"/>
        <w:tblW w:w="10490" w:type="dxa"/>
        <w:tblLayout w:type="fixed"/>
        <w:tblLook w:val="04A0"/>
      </w:tblPr>
      <w:tblGrid>
        <w:gridCol w:w="1339"/>
        <w:gridCol w:w="2576"/>
        <w:gridCol w:w="871"/>
        <w:gridCol w:w="1276"/>
        <w:gridCol w:w="223"/>
        <w:gridCol w:w="4171"/>
        <w:gridCol w:w="34"/>
      </w:tblGrid>
      <w:tr w:rsidR="006849B5" w:rsidRPr="001F0F54" w:rsidTr="00C63361">
        <w:tc>
          <w:tcPr>
            <w:tcW w:w="10490" w:type="dxa"/>
            <w:gridSpan w:val="7"/>
          </w:tcPr>
          <w:p w:rsidR="006849B5" w:rsidRPr="00B85707" w:rsidRDefault="00B85707" w:rsidP="008530A0">
            <w:pPr>
              <w:ind w:firstLine="3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726B9">
              <w:rPr>
                <w:rFonts w:ascii="Times New Roman" w:hAnsi="Times New Roman" w:cs="Times New Roman"/>
                <w:sz w:val="28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дата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D9781A" w:rsidRPr="001F0F54" w:rsidTr="00E515EE">
        <w:trPr>
          <w:trHeight w:val="208"/>
        </w:trPr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81A" w:rsidRPr="00684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 w:rsidR="006849B5"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жертв </w:t>
            </w: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политических репрессий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1F0F54" w:rsidRDefault="00D9781A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6" w:type="dxa"/>
          </w:tcPr>
          <w:p w:rsidR="006849B5" w:rsidRPr="00872EFD" w:rsidRDefault="006849B5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Александра Невского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CA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2EFD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CA2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2EFD">
              <w:rPr>
                <w:rFonts w:ascii="Times New Roman" w:hAnsi="Times New Roman" w:cs="Times New Roman"/>
                <w:sz w:val="28"/>
                <w:szCs w:val="28"/>
              </w:rPr>
              <w:t xml:space="preserve"> – 10.01.2</w:t>
            </w:r>
            <w:r w:rsidR="00CA2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Холокоста. День полного освобождения Ленинграда от фашисткой блокады (1944)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  <w:r w:rsidR="002270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Сталинградской битве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2EFD" w:rsidRPr="00872EFD" w:rsidRDefault="00872EFD" w:rsidP="00C63361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872EFD" w:rsidRPr="00872EFD" w:rsidRDefault="00872EFD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- это мы»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солидарности трудящихся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C63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ВОВ 1941 - 1945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872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Последний звонок 9,11 классы, праздник «До свидания, начальная школа»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872EFD" w:rsidRPr="001F0F54" w:rsidTr="00E515EE">
        <w:trPr>
          <w:trHeight w:val="118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Русского языка — Пушкинский 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— день начала ВОВ</w:t>
            </w:r>
          </w:p>
        </w:tc>
      </w:tr>
      <w:tr w:rsidR="00872EFD" w:rsidRPr="001F0F54" w:rsidTr="00E515EE">
        <w:trPr>
          <w:trHeight w:val="109"/>
        </w:trPr>
        <w:tc>
          <w:tcPr>
            <w:tcW w:w="10490" w:type="dxa"/>
            <w:gridSpan w:val="7"/>
          </w:tcPr>
          <w:p w:rsidR="00872EFD" w:rsidRPr="007251D2" w:rsidRDefault="00414621" w:rsidP="00F21D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Основные</w:t>
            </w:r>
            <w:r w:rsidR="00872EFD" w:rsidRPr="007251D2">
              <w:rPr>
                <w:b/>
                <w:color w:val="auto"/>
              </w:rPr>
              <w:t>дела</w:t>
            </w:r>
          </w:p>
        </w:tc>
      </w:tr>
      <w:tr w:rsidR="00872EFD" w:rsidRPr="001F0F54" w:rsidTr="00E515EE">
        <w:trPr>
          <w:trHeight w:val="10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Мероприятия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Сроки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Ответственные</w:t>
            </w:r>
          </w:p>
        </w:tc>
      </w:tr>
      <w:tr w:rsidR="00872EFD" w:rsidRPr="001F0F54" w:rsidTr="00E515EE">
        <w:trPr>
          <w:trHeight w:val="661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Торжественная линейка, посвящённая Дню знаний. Тематические классные часы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1.09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пожилого человека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учителя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5.10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7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Посвящение в первоклассники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19-22.10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7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народного единства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4.11.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Конкурс чтецов «Любимой маме»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41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матери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26.11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625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6.12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2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6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27.01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победы в Сталинградской битве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AF255B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EFD" w:rsidRPr="007251D2">
              <w:rPr>
                <w:rFonts w:ascii="Times New Roman" w:hAnsi="Times New Roman" w:cs="Times New Roman"/>
                <w:sz w:val="24"/>
                <w:szCs w:val="24"/>
              </w:rPr>
              <w:t>лимпийские игры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7-23.02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рук, учителя физкультуры</w:t>
            </w:r>
          </w:p>
        </w:tc>
      </w:tr>
      <w:tr w:rsidR="00872EFD" w:rsidRPr="001F0F54" w:rsidTr="00E515EE">
        <w:trPr>
          <w:trHeight w:val="46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8.02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43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19.02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 «Милым дамам»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5.03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  для учителей, ветеранов педагогического труда, родителей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01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18.03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52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12.04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8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Акция «Салют, Победа!» «Открытка ветерану»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29.04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B85707">
        <w:trPr>
          <w:trHeight w:val="17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7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25.05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7251D2" w:rsidRPr="001F0F54" w:rsidTr="00C63361">
        <w:trPr>
          <w:trHeight w:val="296"/>
        </w:trPr>
        <w:tc>
          <w:tcPr>
            <w:tcW w:w="10490" w:type="dxa"/>
            <w:gridSpan w:val="7"/>
          </w:tcPr>
          <w:p w:rsidR="007251D2" w:rsidRPr="00F37231" w:rsidRDefault="007251D2" w:rsidP="007251D2">
            <w:pPr>
              <w:pStyle w:val="Default"/>
              <w:jc w:val="center"/>
              <w:rPr>
                <w:b/>
                <w:color w:val="auto"/>
              </w:rPr>
            </w:pPr>
            <w:r w:rsidRPr="00F37231">
              <w:rPr>
                <w:b/>
                <w:color w:val="auto"/>
              </w:rPr>
              <w:t>Внешкольные мероприятия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100 к 1 по ПДД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Меч А. Невского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Октябрь-декабрь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учителя-предметники,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Ноябрь-февраль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«Хочу здесь жить, буду здесь жить»</w:t>
            </w:r>
          </w:p>
        </w:tc>
        <w:tc>
          <w:tcPr>
            <w:tcW w:w="1276" w:type="dxa"/>
          </w:tcPr>
          <w:p w:rsidR="00AF5174" w:rsidRPr="00F37231" w:rsidRDefault="00AF5174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Декабрь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Февраль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русского языка и литературы,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Март 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спортивные состязания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Март-май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Ночь тротуарной астрономии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</w:tcPr>
          <w:p w:rsidR="00F37231" w:rsidRPr="00F37231" w:rsidRDefault="00F37231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276" w:type="dxa"/>
          </w:tcPr>
          <w:p w:rsidR="00F37231" w:rsidRPr="00F37231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C63361">
        <w:trPr>
          <w:trHeight w:val="296"/>
        </w:trPr>
        <w:tc>
          <w:tcPr>
            <w:tcW w:w="10490" w:type="dxa"/>
            <w:gridSpan w:val="7"/>
          </w:tcPr>
          <w:p w:rsidR="00F37231" w:rsidRPr="00F37231" w:rsidRDefault="00F21D90" w:rsidP="00F37231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</w:t>
            </w:r>
            <w:r w:rsidR="00F37231" w:rsidRPr="00F37231">
              <w:rPr>
                <w:b/>
                <w:color w:val="auto"/>
              </w:rPr>
              <w:t>едиа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AF255B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F37231">
              <w:rPr>
                <w:rFonts w:ascii="Times New Roman" w:hAnsi="Times New Roman" w:cs="Times New Roman"/>
                <w:sz w:val="24"/>
                <w:szCs w:val="24"/>
              </w:rPr>
              <w:t>прессцентра над ежеквартальным выпуском газеты «Наше время»</w:t>
            </w:r>
          </w:p>
        </w:tc>
        <w:tc>
          <w:tcPr>
            <w:tcW w:w="1276" w:type="dxa"/>
          </w:tcPr>
          <w:p w:rsidR="00F37231" w:rsidRPr="00F37231" w:rsidRDefault="00F37231" w:rsidP="005C38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5C389A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AF255B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26001C">
              <w:rPr>
                <w:rFonts w:ascii="Times New Roman" w:hAnsi="Times New Roman" w:cs="Times New Roman"/>
                <w:sz w:val="24"/>
                <w:szCs w:val="24"/>
              </w:rPr>
              <w:t>киноклуба</w:t>
            </w:r>
          </w:p>
        </w:tc>
        <w:tc>
          <w:tcPr>
            <w:tcW w:w="1276" w:type="dxa"/>
          </w:tcPr>
          <w:p w:rsidR="0026001C" w:rsidRPr="00F37231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C6336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26001C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AF255B">
              <w:rPr>
                <w:rFonts w:ascii="Times New Roman" w:hAnsi="Times New Roman" w:cs="Times New Roman"/>
                <w:sz w:val="24"/>
                <w:szCs w:val="24"/>
              </w:rPr>
              <w:t>госпаблика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«Вконтакте»</w:t>
            </w:r>
          </w:p>
        </w:tc>
        <w:tc>
          <w:tcPr>
            <w:tcW w:w="1276" w:type="dxa"/>
          </w:tcPr>
          <w:p w:rsidR="0026001C" w:rsidRPr="00F37231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2600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Заместитель директора по ВР</w:t>
            </w:r>
          </w:p>
        </w:tc>
      </w:tr>
      <w:tr w:rsidR="005C389A" w:rsidRPr="001F0F54" w:rsidTr="00C63361">
        <w:trPr>
          <w:trHeight w:val="296"/>
        </w:trPr>
        <w:tc>
          <w:tcPr>
            <w:tcW w:w="10490" w:type="dxa"/>
            <w:gridSpan w:val="7"/>
          </w:tcPr>
          <w:p w:rsidR="005C389A" w:rsidRPr="005C389A" w:rsidRDefault="005C389A" w:rsidP="005C389A">
            <w:pPr>
              <w:pStyle w:val="Default"/>
              <w:jc w:val="center"/>
              <w:rPr>
                <w:b/>
                <w:color w:val="auto"/>
              </w:rPr>
            </w:pPr>
            <w:r w:rsidRPr="005C389A">
              <w:rPr>
                <w:b/>
                <w:color w:val="auto"/>
              </w:rPr>
              <w:t>Социальное партнёрство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встречи с представителями образовательных организаций ЯО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экскурсии на предприятия ЯО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F27965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З</w:t>
            </w:r>
            <w:r w:rsidR="005C38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анятия со специалистами МУ «Молодёжный центр»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Работа кружков и сокций учреждений дополнительного образования на базе МОУ СШ № 9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C6336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одействие в трудоустройстве обучающихся</w:t>
            </w:r>
          </w:p>
        </w:tc>
        <w:tc>
          <w:tcPr>
            <w:tcW w:w="1276" w:type="dxa"/>
          </w:tcPr>
          <w:p w:rsidR="005C389A" w:rsidRDefault="005C389A" w:rsidP="00C633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Июнь-август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C63361">
        <w:trPr>
          <w:trHeight w:val="296"/>
        </w:trPr>
        <w:tc>
          <w:tcPr>
            <w:tcW w:w="10490" w:type="dxa"/>
            <w:gridSpan w:val="7"/>
          </w:tcPr>
          <w:p w:rsidR="0026001C" w:rsidRPr="007251D2" w:rsidRDefault="0026001C" w:rsidP="00FE3FF8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Профилактика и безопасность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Безопасности </w:t>
            </w:r>
          </w:p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Акция «Внимание, дети» 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сентябрь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«Внимание! Дети!»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Сентябрь, декабрь, июнь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Тестирование обучающихся СПТ 202</w:t>
            </w:r>
            <w:r w:rsidR="00CA267A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Сентябрь-ноябрь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FE3FF8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педагог-психолог, социальный педагог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День здоровья (проведение спортивных праздников, флешмобов, конкурсов, соревнований 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Октябрь, апрель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«ЗОЖ» </w:t>
            </w:r>
          </w:p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ноябрь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рук., учителя физкультуры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  <w:szCs w:val="28"/>
              </w:rPr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«Пешеход, внимание, переход!»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Декабрь-январь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«Дети России»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Февраль-март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«сообщи где торгуют смертью»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Апрель-май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AF255B" w:rsidP="0022706C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Работа</w:t>
            </w:r>
            <w:r w:rsidR="0026001C" w:rsidRPr="0022706C">
              <w:rPr>
                <w:color w:val="auto"/>
                <w:szCs w:val="28"/>
              </w:rPr>
              <w:t xml:space="preserve"> совета профилактики</w:t>
            </w:r>
          </w:p>
        </w:tc>
        <w:tc>
          <w:tcPr>
            <w:tcW w:w="1276" w:type="dxa"/>
          </w:tcPr>
          <w:p w:rsidR="0026001C" w:rsidRPr="0022706C" w:rsidRDefault="0026001C" w:rsidP="00C63361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В течении года</w:t>
            </w:r>
          </w:p>
        </w:tc>
        <w:tc>
          <w:tcPr>
            <w:tcW w:w="4428" w:type="dxa"/>
            <w:gridSpan w:val="3"/>
          </w:tcPr>
          <w:p w:rsidR="0026001C" w:rsidRPr="0022706C" w:rsidRDefault="00AF255B" w:rsidP="00AF255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  <w:r w:rsidR="0026001C" w:rsidRPr="0022706C">
              <w:rPr>
                <w:color w:val="auto"/>
              </w:rPr>
              <w:t>, классные рук.</w:t>
            </w:r>
          </w:p>
        </w:tc>
      </w:tr>
      <w:tr w:rsidR="0026001C" w:rsidRPr="001F0F54" w:rsidTr="00E515EE">
        <w:trPr>
          <w:trHeight w:val="833"/>
        </w:trPr>
        <w:tc>
          <w:tcPr>
            <w:tcW w:w="10490" w:type="dxa"/>
            <w:gridSpan w:val="7"/>
          </w:tcPr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lastRenderedPageBreak/>
              <w:t xml:space="preserve">Классное руководство </w:t>
            </w:r>
          </w:p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pStyle w:val="Default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B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 знаний, Классные часы</w:t>
            </w:r>
          </w:p>
        </w:tc>
        <w:tc>
          <w:tcPr>
            <w:tcW w:w="1276" w:type="dxa"/>
          </w:tcPr>
          <w:p w:rsidR="0026001C" w:rsidRPr="00B85707" w:rsidRDefault="0026001C" w:rsidP="00B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Экскурсии по городу  История моего города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до 10.09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tabs>
                <w:tab w:val="right" w:pos="4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Планирование на каникулы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«ЗОЖ»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1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мам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 Кормление и наблюдение за птицами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«Что такое экстремизм и терроризм?»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20-28.12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поздравления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B85707">
        <w:trPr>
          <w:gridAfter w:val="1"/>
          <w:wAfter w:w="34" w:type="dxa"/>
          <w:trHeight w:val="1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7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Поздравления мальчиков и пап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Поздравления девочек и мам.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«День космонавтики»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«Урок мужества» Изготовление поздравительных открыток ветеранам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5.05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20-31.05.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1"/>
        </w:trPr>
        <w:tc>
          <w:tcPr>
            <w:tcW w:w="10456" w:type="dxa"/>
            <w:gridSpan w:val="6"/>
          </w:tcPr>
          <w:p w:rsidR="0026001C" w:rsidRPr="0022706C" w:rsidRDefault="008530A0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001C"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26001C"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  <w:r w:rsidR="0026001C"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6001C"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рабочим программам педагогов)</w:t>
            </w:r>
          </w:p>
        </w:tc>
      </w:tr>
      <w:tr w:rsidR="0026001C" w:rsidRPr="001F0F54" w:rsidTr="00E515EE">
        <w:trPr>
          <w:gridAfter w:val="1"/>
          <w:wAfter w:w="34" w:type="dxa"/>
          <w:trHeight w:val="47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01C" w:rsidRPr="0022706C" w:rsidRDefault="0026001C" w:rsidP="00B85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 в неделю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11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См. план внеурочной деятельности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10 час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Педагоги, учителя 1-4 классов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414621" w:rsidRPr="00414621" w:rsidRDefault="00414621" w:rsidP="00414621">
            <w:pPr>
              <w:ind w:firstLine="709"/>
              <w:jc w:val="center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414621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Урочная деятельность</w:t>
            </w:r>
          </w:p>
          <w:p w:rsidR="0026001C" w:rsidRPr="0022706C" w:rsidRDefault="0026001C" w:rsidP="00414621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обучающихся)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соцпедагог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31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Уроки мужества «Мы этой памяти верны»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7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6001C" w:rsidRPr="001F0F54" w:rsidTr="00E515EE">
        <w:trPr>
          <w:gridAfter w:val="1"/>
          <w:wAfter w:w="34" w:type="dxa"/>
          <w:trHeight w:val="17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обучающимися классных коллективов.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дел, акций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1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Занятия в кружке «Школа социального успеха», участие в сборах актива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001C" w:rsidRPr="001F0F54" w:rsidTr="00E515EE">
        <w:trPr>
          <w:gridAfter w:val="1"/>
          <w:wAfter w:w="34" w:type="dxa"/>
          <w:trHeight w:val="12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6001C" w:rsidRPr="001F0F54" w:rsidTr="00E515EE">
        <w:trPr>
          <w:gridAfter w:val="1"/>
          <w:wAfter w:w="34" w:type="dxa"/>
          <w:trHeight w:val="1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7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47"/>
        </w:trPr>
        <w:tc>
          <w:tcPr>
            <w:tcW w:w="4786" w:type="dxa"/>
            <w:gridSpan w:val="3"/>
          </w:tcPr>
          <w:p w:rsidR="0026001C" w:rsidRPr="0022706C" w:rsidRDefault="0026001C" w:rsidP="00AF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Трудовой десант (помощь в благоустройстве территории)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26001C" w:rsidRPr="007251D2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детские движения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AF255B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Моё движение. – знакомство с  </w:t>
            </w:r>
            <w:r w:rsidR="0026001C" w:rsidRPr="007251D2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97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Каждый ребенок – чемпион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6001C" w:rsidRPr="001F0F54" w:rsidTr="00E515EE">
        <w:trPr>
          <w:gridAfter w:val="1"/>
          <w:wAfter w:w="34" w:type="dxa"/>
          <w:trHeight w:val="22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конкурсов.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6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Флэш-моб «Единство» в честь Дня народного единства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32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 и Слава. Классный час – информационная компания «Год Памяти и Славы»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2"/>
        </w:trPr>
        <w:tc>
          <w:tcPr>
            <w:tcW w:w="10456" w:type="dxa"/>
            <w:gridSpan w:val="6"/>
          </w:tcPr>
          <w:p w:rsidR="0026001C" w:rsidRPr="0022706C" w:rsidRDefault="0026001C" w:rsidP="00414621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 w:rsidR="0041462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пространственной</w:t>
            </w: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</w:tr>
      <w:tr w:rsidR="0026001C" w:rsidRPr="001F0F54" w:rsidTr="00E515EE">
        <w:trPr>
          <w:gridAfter w:val="1"/>
          <w:wAfter w:w="34" w:type="dxa"/>
          <w:trHeight w:val="2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34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36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поделок «Дары Осени»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69"/>
        </w:trPr>
        <w:tc>
          <w:tcPr>
            <w:tcW w:w="4786" w:type="dxa"/>
            <w:gridSpan w:val="3"/>
          </w:tcPr>
          <w:p w:rsidR="0026001C" w:rsidRPr="0022706C" w:rsidRDefault="0026001C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украшение. Мастерская Деда Мороза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B85707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«Ёлочка, живи!»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09"/>
        </w:trPr>
        <w:tc>
          <w:tcPr>
            <w:tcW w:w="4786" w:type="dxa"/>
            <w:gridSpan w:val="3"/>
          </w:tcPr>
          <w:p w:rsidR="0026001C" w:rsidRPr="0022706C" w:rsidRDefault="0026001C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B85707">
        <w:trPr>
          <w:gridAfter w:val="1"/>
          <w:wAfter w:w="34" w:type="dxa"/>
          <w:trHeight w:val="17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стенгазет ко Дню защитника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«Пасхальная яйцо»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58"/>
        </w:trPr>
        <w:tc>
          <w:tcPr>
            <w:tcW w:w="4786" w:type="dxa"/>
            <w:gridSpan w:val="3"/>
          </w:tcPr>
          <w:p w:rsidR="0026001C" w:rsidRPr="0022706C" w:rsidRDefault="0026001C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 празднику День Победы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83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41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26001C" w:rsidRPr="001F0F54" w:rsidTr="00E515EE">
        <w:trPr>
          <w:gridAfter w:val="1"/>
          <w:wAfter w:w="34" w:type="dxa"/>
          <w:trHeight w:val="18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с родителями обучающихся по профилактике детского травматизма, по необходимости соблюдения обучающимися ПДД. Инструктажи по ТБ.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родительском собрании в течение года 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 (вопросы) - «Труд</w:t>
            </w:r>
            <w:r w:rsidR="00AF255B">
              <w:rPr>
                <w:rFonts w:ascii="Times New Roman" w:hAnsi="Times New Roman" w:cs="Times New Roman"/>
                <w:sz w:val="24"/>
                <w:szCs w:val="24"/>
              </w:rPr>
              <w:t>ности адаптации первоклассников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», - «Здоровье питание – гарантия нормального развития ребенка», - Нормативно-правовые документы, - «Нравственные ценности семьи» - Формирован</w:t>
            </w:r>
            <w:r w:rsidR="00AF255B">
              <w:rPr>
                <w:rFonts w:ascii="Times New Roman" w:hAnsi="Times New Roman" w:cs="Times New Roman"/>
                <w:sz w:val="24"/>
                <w:szCs w:val="24"/>
              </w:rPr>
              <w:t xml:space="preserve">ие активной жизненной позиции 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- Летняя оздоровительная кампания - Предварительные итоги года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обучюащихся в подготовке к Новому году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6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 по УВР, кл рук 4 кл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кл рук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 рук, учителя физической культуры</w:t>
            </w:r>
          </w:p>
        </w:tc>
      </w:tr>
      <w:tr w:rsidR="0026001C" w:rsidRPr="001F0F54" w:rsidTr="00E515EE">
        <w:trPr>
          <w:gridAfter w:val="1"/>
          <w:wAfter w:w="34" w:type="dxa"/>
          <w:trHeight w:val="56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5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празднике «День защиты детей» 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Начальник ГОЛ,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80"/>
        </w:trPr>
        <w:tc>
          <w:tcPr>
            <w:tcW w:w="4786" w:type="dxa"/>
            <w:gridSpan w:val="3"/>
          </w:tcPr>
          <w:p w:rsidR="0026001C" w:rsidRPr="0022706C" w:rsidRDefault="0026001C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Работа Управляющего Совета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ШУС</w:t>
            </w:r>
          </w:p>
        </w:tc>
        <w:tc>
          <w:tcPr>
            <w:tcW w:w="4171" w:type="dxa"/>
          </w:tcPr>
          <w:p w:rsidR="0026001C" w:rsidRPr="0022706C" w:rsidRDefault="00AF255B" w:rsidP="00AF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>, родительский актив</w:t>
            </w:r>
          </w:p>
        </w:tc>
      </w:tr>
    </w:tbl>
    <w:p w:rsidR="00D9781A" w:rsidRPr="001F0F54" w:rsidRDefault="00D9781A" w:rsidP="006D1D40">
      <w:pPr>
        <w:pStyle w:val="1"/>
        <w:spacing w:line="360" w:lineRule="auto"/>
        <w:ind w:left="0" w:right="-51"/>
        <w:rPr>
          <w:color w:val="FF0000"/>
          <w:sz w:val="28"/>
          <w:szCs w:val="28"/>
        </w:rPr>
      </w:pPr>
    </w:p>
    <w:sectPr w:rsidR="00D9781A" w:rsidRPr="001F0F54" w:rsidSect="00265EA2">
      <w:pgSz w:w="11906" w:h="16838"/>
      <w:pgMar w:top="567" w:right="850" w:bottom="709" w:left="709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70" w:rsidRDefault="00915C70" w:rsidP="00EA4620">
      <w:pPr>
        <w:spacing w:after="0" w:line="240" w:lineRule="auto"/>
      </w:pPr>
      <w:r>
        <w:separator/>
      </w:r>
    </w:p>
  </w:endnote>
  <w:endnote w:type="continuationSeparator" w:id="1">
    <w:p w:rsidR="00915C70" w:rsidRDefault="00915C70" w:rsidP="00EA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70" w:rsidRDefault="00915C70" w:rsidP="00EA4620">
      <w:pPr>
        <w:spacing w:after="0" w:line="240" w:lineRule="auto"/>
      </w:pPr>
      <w:r>
        <w:separator/>
      </w:r>
    </w:p>
  </w:footnote>
  <w:footnote w:type="continuationSeparator" w:id="1">
    <w:p w:rsidR="00915C70" w:rsidRDefault="00915C70" w:rsidP="00EA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3C"/>
    <w:multiLevelType w:val="hybridMultilevel"/>
    <w:tmpl w:val="B2C49DD8"/>
    <w:lvl w:ilvl="0" w:tplc="F11E9E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244462"/>
    <w:multiLevelType w:val="hybridMultilevel"/>
    <w:tmpl w:val="6F9C26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F806C4"/>
    <w:multiLevelType w:val="hybridMultilevel"/>
    <w:tmpl w:val="A222724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667713"/>
    <w:multiLevelType w:val="hybridMultilevel"/>
    <w:tmpl w:val="726E55DA"/>
    <w:lvl w:ilvl="0" w:tplc="F0A22A3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A2509E"/>
    <w:multiLevelType w:val="hybridMultilevel"/>
    <w:tmpl w:val="3AE60904"/>
    <w:lvl w:ilvl="0" w:tplc="0122DAB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18109C6"/>
    <w:multiLevelType w:val="hybridMultilevel"/>
    <w:tmpl w:val="40DC84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B410EDC"/>
    <w:multiLevelType w:val="hybridMultilevel"/>
    <w:tmpl w:val="70D28BE8"/>
    <w:lvl w:ilvl="0" w:tplc="CAD4A0C6">
      <w:start w:val="1"/>
      <w:numFmt w:val="decimal"/>
      <w:lvlText w:val="%1)"/>
      <w:lvlJc w:val="left"/>
      <w:pPr>
        <w:ind w:left="459" w:hanging="33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F434380A">
      <w:numFmt w:val="bullet"/>
      <w:lvlText w:val="•"/>
      <w:lvlJc w:val="left"/>
      <w:pPr>
        <w:ind w:left="1502" w:hanging="334"/>
      </w:pPr>
      <w:rPr>
        <w:rFonts w:hint="default"/>
        <w:lang w:val="ru-RU" w:eastAsia="en-US" w:bidi="ar-SA"/>
      </w:rPr>
    </w:lvl>
    <w:lvl w:ilvl="2" w:tplc="450AFB4A">
      <w:numFmt w:val="bullet"/>
      <w:lvlText w:val="•"/>
      <w:lvlJc w:val="left"/>
      <w:pPr>
        <w:ind w:left="2544" w:hanging="334"/>
      </w:pPr>
      <w:rPr>
        <w:rFonts w:hint="default"/>
        <w:lang w:val="ru-RU" w:eastAsia="en-US" w:bidi="ar-SA"/>
      </w:rPr>
    </w:lvl>
    <w:lvl w:ilvl="3" w:tplc="F77847F2">
      <w:numFmt w:val="bullet"/>
      <w:lvlText w:val="•"/>
      <w:lvlJc w:val="left"/>
      <w:pPr>
        <w:ind w:left="3586" w:hanging="334"/>
      </w:pPr>
      <w:rPr>
        <w:rFonts w:hint="default"/>
        <w:lang w:val="ru-RU" w:eastAsia="en-US" w:bidi="ar-SA"/>
      </w:rPr>
    </w:lvl>
    <w:lvl w:ilvl="4" w:tplc="7CE4DE88">
      <w:numFmt w:val="bullet"/>
      <w:lvlText w:val="•"/>
      <w:lvlJc w:val="left"/>
      <w:pPr>
        <w:ind w:left="4628" w:hanging="334"/>
      </w:pPr>
      <w:rPr>
        <w:rFonts w:hint="default"/>
        <w:lang w:val="ru-RU" w:eastAsia="en-US" w:bidi="ar-SA"/>
      </w:rPr>
    </w:lvl>
    <w:lvl w:ilvl="5" w:tplc="895C17A6">
      <w:numFmt w:val="bullet"/>
      <w:lvlText w:val="•"/>
      <w:lvlJc w:val="left"/>
      <w:pPr>
        <w:ind w:left="5670" w:hanging="334"/>
      </w:pPr>
      <w:rPr>
        <w:rFonts w:hint="default"/>
        <w:lang w:val="ru-RU" w:eastAsia="en-US" w:bidi="ar-SA"/>
      </w:rPr>
    </w:lvl>
    <w:lvl w:ilvl="6" w:tplc="C24EE310">
      <w:numFmt w:val="bullet"/>
      <w:lvlText w:val="•"/>
      <w:lvlJc w:val="left"/>
      <w:pPr>
        <w:ind w:left="6712" w:hanging="334"/>
      </w:pPr>
      <w:rPr>
        <w:rFonts w:hint="default"/>
        <w:lang w:val="ru-RU" w:eastAsia="en-US" w:bidi="ar-SA"/>
      </w:rPr>
    </w:lvl>
    <w:lvl w:ilvl="7" w:tplc="68AADAFA">
      <w:numFmt w:val="bullet"/>
      <w:lvlText w:val="•"/>
      <w:lvlJc w:val="left"/>
      <w:pPr>
        <w:ind w:left="7754" w:hanging="334"/>
      </w:pPr>
      <w:rPr>
        <w:rFonts w:hint="default"/>
        <w:lang w:val="ru-RU" w:eastAsia="en-US" w:bidi="ar-SA"/>
      </w:rPr>
    </w:lvl>
    <w:lvl w:ilvl="8" w:tplc="63E837DC">
      <w:numFmt w:val="bullet"/>
      <w:lvlText w:val="•"/>
      <w:lvlJc w:val="left"/>
      <w:pPr>
        <w:ind w:left="8796" w:hanging="334"/>
      </w:pPr>
      <w:rPr>
        <w:rFonts w:hint="default"/>
        <w:lang w:val="ru-RU" w:eastAsia="en-US" w:bidi="ar-SA"/>
      </w:rPr>
    </w:lvl>
  </w:abstractNum>
  <w:abstractNum w:abstractNumId="13">
    <w:nsid w:val="31B10539"/>
    <w:multiLevelType w:val="hybridMultilevel"/>
    <w:tmpl w:val="8F320214"/>
    <w:lvl w:ilvl="0" w:tplc="1924BFCA">
      <w:start w:val="2"/>
      <w:numFmt w:val="decimal"/>
      <w:lvlText w:val="%1"/>
      <w:lvlJc w:val="left"/>
      <w:pPr>
        <w:ind w:left="1059" w:hanging="600"/>
      </w:pPr>
      <w:rPr>
        <w:rFonts w:hint="default"/>
        <w:lang w:val="ru-RU" w:eastAsia="en-US" w:bidi="ar-SA"/>
      </w:rPr>
    </w:lvl>
    <w:lvl w:ilvl="1" w:tplc="50C4E28A">
      <w:numFmt w:val="none"/>
      <w:lvlText w:val=""/>
      <w:lvlJc w:val="left"/>
      <w:pPr>
        <w:tabs>
          <w:tab w:val="num" w:pos="360"/>
        </w:tabs>
      </w:pPr>
    </w:lvl>
    <w:lvl w:ilvl="2" w:tplc="7626211E">
      <w:numFmt w:val="none"/>
      <w:lvlText w:val=""/>
      <w:lvlJc w:val="left"/>
      <w:pPr>
        <w:tabs>
          <w:tab w:val="num" w:pos="360"/>
        </w:tabs>
      </w:pPr>
    </w:lvl>
    <w:lvl w:ilvl="3" w:tplc="FF6A11FE">
      <w:numFmt w:val="none"/>
      <w:lvlText w:val=""/>
      <w:lvlJc w:val="left"/>
      <w:pPr>
        <w:tabs>
          <w:tab w:val="num" w:pos="360"/>
        </w:tabs>
      </w:pPr>
    </w:lvl>
    <w:lvl w:ilvl="4" w:tplc="A5C62B30">
      <w:numFmt w:val="none"/>
      <w:lvlText w:val=""/>
      <w:lvlJc w:val="left"/>
      <w:pPr>
        <w:tabs>
          <w:tab w:val="num" w:pos="360"/>
        </w:tabs>
      </w:pPr>
    </w:lvl>
    <w:lvl w:ilvl="5" w:tplc="3ED834A8">
      <w:numFmt w:val="bullet"/>
      <w:lvlText w:val="•"/>
      <w:lvlJc w:val="left"/>
      <w:pPr>
        <w:ind w:left="3546" w:hanging="1030"/>
      </w:pPr>
      <w:rPr>
        <w:rFonts w:hint="default"/>
        <w:lang w:val="ru-RU" w:eastAsia="en-US" w:bidi="ar-SA"/>
      </w:rPr>
    </w:lvl>
    <w:lvl w:ilvl="6" w:tplc="95FAFD28">
      <w:numFmt w:val="bullet"/>
      <w:lvlText w:val="•"/>
      <w:lvlJc w:val="left"/>
      <w:pPr>
        <w:ind w:left="5013" w:hanging="1030"/>
      </w:pPr>
      <w:rPr>
        <w:rFonts w:hint="default"/>
        <w:lang w:val="ru-RU" w:eastAsia="en-US" w:bidi="ar-SA"/>
      </w:rPr>
    </w:lvl>
    <w:lvl w:ilvl="7" w:tplc="A824DD0C">
      <w:numFmt w:val="bullet"/>
      <w:lvlText w:val="•"/>
      <w:lvlJc w:val="left"/>
      <w:pPr>
        <w:ind w:left="6480" w:hanging="1030"/>
      </w:pPr>
      <w:rPr>
        <w:rFonts w:hint="default"/>
        <w:lang w:val="ru-RU" w:eastAsia="en-US" w:bidi="ar-SA"/>
      </w:rPr>
    </w:lvl>
    <w:lvl w:ilvl="8" w:tplc="8FC4CBBA">
      <w:numFmt w:val="bullet"/>
      <w:lvlText w:val="•"/>
      <w:lvlJc w:val="left"/>
      <w:pPr>
        <w:ind w:left="7946" w:hanging="1030"/>
      </w:pPr>
      <w:rPr>
        <w:rFonts w:hint="default"/>
        <w:lang w:val="ru-RU" w:eastAsia="en-US" w:bidi="ar-SA"/>
      </w:rPr>
    </w:lvl>
  </w:abstractNum>
  <w:abstractNum w:abstractNumId="14">
    <w:nsid w:val="32A34D36"/>
    <w:multiLevelType w:val="multilevel"/>
    <w:tmpl w:val="A76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E22351"/>
    <w:multiLevelType w:val="hybridMultilevel"/>
    <w:tmpl w:val="115A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792722"/>
    <w:multiLevelType w:val="multilevel"/>
    <w:tmpl w:val="121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54E61"/>
    <w:multiLevelType w:val="hybridMultilevel"/>
    <w:tmpl w:val="6E0A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B0F2E"/>
    <w:multiLevelType w:val="hybridMultilevel"/>
    <w:tmpl w:val="772E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D65D3B"/>
    <w:multiLevelType w:val="multilevel"/>
    <w:tmpl w:val="DB2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1E2A22"/>
    <w:multiLevelType w:val="multilevel"/>
    <w:tmpl w:val="114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297565"/>
    <w:multiLevelType w:val="multilevel"/>
    <w:tmpl w:val="06C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958FD"/>
    <w:multiLevelType w:val="multilevel"/>
    <w:tmpl w:val="595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5"/>
  </w:num>
  <w:num w:numId="4">
    <w:abstractNumId w:val="25"/>
  </w:num>
  <w:num w:numId="5">
    <w:abstractNumId w:val="10"/>
  </w:num>
  <w:num w:numId="6">
    <w:abstractNumId w:val="33"/>
  </w:num>
  <w:num w:numId="7">
    <w:abstractNumId w:val="34"/>
  </w:num>
  <w:num w:numId="8">
    <w:abstractNumId w:val="36"/>
  </w:num>
  <w:num w:numId="9">
    <w:abstractNumId w:val="9"/>
  </w:num>
  <w:num w:numId="10">
    <w:abstractNumId w:val="21"/>
  </w:num>
  <w:num w:numId="11">
    <w:abstractNumId w:val="3"/>
  </w:num>
  <w:num w:numId="12">
    <w:abstractNumId w:val="4"/>
  </w:num>
  <w:num w:numId="13">
    <w:abstractNumId w:val="5"/>
  </w:num>
  <w:num w:numId="14">
    <w:abstractNumId w:val="32"/>
  </w:num>
  <w:num w:numId="15">
    <w:abstractNumId w:val="11"/>
  </w:num>
  <w:num w:numId="16">
    <w:abstractNumId w:val="27"/>
  </w:num>
  <w:num w:numId="17">
    <w:abstractNumId w:val="23"/>
  </w:num>
  <w:num w:numId="18">
    <w:abstractNumId w:val="19"/>
  </w:num>
  <w:num w:numId="19">
    <w:abstractNumId w:val="6"/>
  </w:num>
  <w:num w:numId="20">
    <w:abstractNumId w:val="26"/>
  </w:num>
  <w:num w:numId="21">
    <w:abstractNumId w:val="16"/>
  </w:num>
  <w:num w:numId="22">
    <w:abstractNumId w:val="18"/>
  </w:num>
  <w:num w:numId="23">
    <w:abstractNumId w:val="1"/>
  </w:num>
  <w:num w:numId="24">
    <w:abstractNumId w:val="15"/>
  </w:num>
  <w:num w:numId="25">
    <w:abstractNumId w:val="0"/>
  </w:num>
  <w:num w:numId="26">
    <w:abstractNumId w:val="20"/>
  </w:num>
  <w:num w:numId="27">
    <w:abstractNumId w:val="28"/>
  </w:num>
  <w:num w:numId="28">
    <w:abstractNumId w:val="14"/>
  </w:num>
  <w:num w:numId="29">
    <w:abstractNumId w:val="31"/>
  </w:num>
  <w:num w:numId="30">
    <w:abstractNumId w:val="30"/>
  </w:num>
  <w:num w:numId="31">
    <w:abstractNumId w:val="24"/>
  </w:num>
  <w:num w:numId="32">
    <w:abstractNumId w:val="29"/>
  </w:num>
  <w:num w:numId="33">
    <w:abstractNumId w:val="12"/>
  </w:num>
  <w:num w:numId="34">
    <w:abstractNumId w:val="13"/>
  </w:num>
  <w:num w:numId="35">
    <w:abstractNumId w:val="17"/>
  </w:num>
  <w:num w:numId="36">
    <w:abstractNumId w:val="22"/>
  </w:num>
  <w:num w:numId="37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8F1"/>
    <w:rsid w:val="0001080C"/>
    <w:rsid w:val="0002013F"/>
    <w:rsid w:val="000268BB"/>
    <w:rsid w:val="00070B6D"/>
    <w:rsid w:val="000804EF"/>
    <w:rsid w:val="000902B8"/>
    <w:rsid w:val="00093665"/>
    <w:rsid w:val="0009600B"/>
    <w:rsid w:val="000F13D8"/>
    <w:rsid w:val="000F7FA1"/>
    <w:rsid w:val="001014AB"/>
    <w:rsid w:val="0010524B"/>
    <w:rsid w:val="00112D84"/>
    <w:rsid w:val="0011672E"/>
    <w:rsid w:val="00131B0D"/>
    <w:rsid w:val="00147CF1"/>
    <w:rsid w:val="00166F56"/>
    <w:rsid w:val="00174E30"/>
    <w:rsid w:val="001951F8"/>
    <w:rsid w:val="001A41BC"/>
    <w:rsid w:val="001E4545"/>
    <w:rsid w:val="001F0F54"/>
    <w:rsid w:val="00226EE9"/>
    <w:rsid w:val="0022706C"/>
    <w:rsid w:val="0026001C"/>
    <w:rsid w:val="00260437"/>
    <w:rsid w:val="00265EA2"/>
    <w:rsid w:val="00265ECB"/>
    <w:rsid w:val="00270837"/>
    <w:rsid w:val="002A0FCD"/>
    <w:rsid w:val="002A6DD4"/>
    <w:rsid w:val="002D363D"/>
    <w:rsid w:val="002E66A3"/>
    <w:rsid w:val="002F45ED"/>
    <w:rsid w:val="002F7F98"/>
    <w:rsid w:val="003249FF"/>
    <w:rsid w:val="00326E03"/>
    <w:rsid w:val="003337F5"/>
    <w:rsid w:val="003511D6"/>
    <w:rsid w:val="00364C35"/>
    <w:rsid w:val="00377D17"/>
    <w:rsid w:val="003902A2"/>
    <w:rsid w:val="003D23F6"/>
    <w:rsid w:val="00400C13"/>
    <w:rsid w:val="00411A44"/>
    <w:rsid w:val="00414621"/>
    <w:rsid w:val="004637F9"/>
    <w:rsid w:val="004755C3"/>
    <w:rsid w:val="00483B50"/>
    <w:rsid w:val="004B364F"/>
    <w:rsid w:val="004C080B"/>
    <w:rsid w:val="00576B77"/>
    <w:rsid w:val="005963DB"/>
    <w:rsid w:val="005B08F1"/>
    <w:rsid w:val="005C0AD5"/>
    <w:rsid w:val="005C1ADB"/>
    <w:rsid w:val="005C389A"/>
    <w:rsid w:val="005E275A"/>
    <w:rsid w:val="005E428F"/>
    <w:rsid w:val="005F0F56"/>
    <w:rsid w:val="005F1B04"/>
    <w:rsid w:val="006100E9"/>
    <w:rsid w:val="006235C0"/>
    <w:rsid w:val="0062620D"/>
    <w:rsid w:val="00634CC5"/>
    <w:rsid w:val="00643D4E"/>
    <w:rsid w:val="006738DA"/>
    <w:rsid w:val="006849B5"/>
    <w:rsid w:val="006A113A"/>
    <w:rsid w:val="006A197E"/>
    <w:rsid w:val="006A6337"/>
    <w:rsid w:val="006B2FBD"/>
    <w:rsid w:val="006D1D40"/>
    <w:rsid w:val="006E6887"/>
    <w:rsid w:val="006E6FB5"/>
    <w:rsid w:val="006E7E5F"/>
    <w:rsid w:val="00704FC4"/>
    <w:rsid w:val="007251D2"/>
    <w:rsid w:val="00754132"/>
    <w:rsid w:val="00755290"/>
    <w:rsid w:val="00755F8A"/>
    <w:rsid w:val="00762B1E"/>
    <w:rsid w:val="007637BD"/>
    <w:rsid w:val="00784FBF"/>
    <w:rsid w:val="007A4200"/>
    <w:rsid w:val="007B6CD9"/>
    <w:rsid w:val="007F1634"/>
    <w:rsid w:val="00813AA5"/>
    <w:rsid w:val="00824A31"/>
    <w:rsid w:val="00835C5F"/>
    <w:rsid w:val="008530A0"/>
    <w:rsid w:val="00865D50"/>
    <w:rsid w:val="00872EFD"/>
    <w:rsid w:val="00883DE0"/>
    <w:rsid w:val="0088762F"/>
    <w:rsid w:val="008A0CF5"/>
    <w:rsid w:val="008A1B08"/>
    <w:rsid w:val="008C36A3"/>
    <w:rsid w:val="008E76D7"/>
    <w:rsid w:val="0091144C"/>
    <w:rsid w:val="00915C70"/>
    <w:rsid w:val="00935AFB"/>
    <w:rsid w:val="00941B10"/>
    <w:rsid w:val="0098260A"/>
    <w:rsid w:val="009A4982"/>
    <w:rsid w:val="009B2066"/>
    <w:rsid w:val="009B6BD4"/>
    <w:rsid w:val="009C71FC"/>
    <w:rsid w:val="009D4D10"/>
    <w:rsid w:val="00A011F1"/>
    <w:rsid w:val="00A25B1D"/>
    <w:rsid w:val="00A566F7"/>
    <w:rsid w:val="00A84326"/>
    <w:rsid w:val="00A915D9"/>
    <w:rsid w:val="00AC1BB8"/>
    <w:rsid w:val="00AC59EA"/>
    <w:rsid w:val="00AE38CE"/>
    <w:rsid w:val="00AE7CB1"/>
    <w:rsid w:val="00AF255B"/>
    <w:rsid w:val="00AF5174"/>
    <w:rsid w:val="00B02B4C"/>
    <w:rsid w:val="00B141CA"/>
    <w:rsid w:val="00B14FA0"/>
    <w:rsid w:val="00B24EDC"/>
    <w:rsid w:val="00B5788F"/>
    <w:rsid w:val="00B85707"/>
    <w:rsid w:val="00B86ADE"/>
    <w:rsid w:val="00B940E0"/>
    <w:rsid w:val="00BA73DF"/>
    <w:rsid w:val="00BA774A"/>
    <w:rsid w:val="00BB2CA4"/>
    <w:rsid w:val="00BC3BAD"/>
    <w:rsid w:val="00BC532B"/>
    <w:rsid w:val="00BD3977"/>
    <w:rsid w:val="00BD7EC2"/>
    <w:rsid w:val="00BE05B7"/>
    <w:rsid w:val="00BF3596"/>
    <w:rsid w:val="00C20533"/>
    <w:rsid w:val="00C340C8"/>
    <w:rsid w:val="00C54238"/>
    <w:rsid w:val="00C63361"/>
    <w:rsid w:val="00C726B9"/>
    <w:rsid w:val="00CA267A"/>
    <w:rsid w:val="00CA6B7A"/>
    <w:rsid w:val="00CE0E55"/>
    <w:rsid w:val="00CE306A"/>
    <w:rsid w:val="00D3722C"/>
    <w:rsid w:val="00D4093E"/>
    <w:rsid w:val="00D671A6"/>
    <w:rsid w:val="00D760D6"/>
    <w:rsid w:val="00D777F9"/>
    <w:rsid w:val="00D9781A"/>
    <w:rsid w:val="00DA788C"/>
    <w:rsid w:val="00DD1F61"/>
    <w:rsid w:val="00DD6951"/>
    <w:rsid w:val="00E33370"/>
    <w:rsid w:val="00E515EE"/>
    <w:rsid w:val="00E73CFF"/>
    <w:rsid w:val="00E83448"/>
    <w:rsid w:val="00E85673"/>
    <w:rsid w:val="00E87092"/>
    <w:rsid w:val="00E91E72"/>
    <w:rsid w:val="00EA011B"/>
    <w:rsid w:val="00EA227E"/>
    <w:rsid w:val="00EA4620"/>
    <w:rsid w:val="00EB1A19"/>
    <w:rsid w:val="00EB34D4"/>
    <w:rsid w:val="00EC7345"/>
    <w:rsid w:val="00EE1CFC"/>
    <w:rsid w:val="00EF0166"/>
    <w:rsid w:val="00F21D90"/>
    <w:rsid w:val="00F2414E"/>
    <w:rsid w:val="00F27965"/>
    <w:rsid w:val="00F37231"/>
    <w:rsid w:val="00F6021B"/>
    <w:rsid w:val="00F67796"/>
    <w:rsid w:val="00FA74EA"/>
    <w:rsid w:val="00FC5C5C"/>
    <w:rsid w:val="00FD0ADD"/>
    <w:rsid w:val="00FE3FF8"/>
    <w:rsid w:val="00FE4010"/>
    <w:rsid w:val="00FE5340"/>
    <w:rsid w:val="00FF2E6E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73"/>
  </w:style>
  <w:style w:type="paragraph" w:styleId="1">
    <w:name w:val="heading 1"/>
    <w:basedOn w:val="a"/>
    <w:link w:val="10"/>
    <w:uiPriority w:val="1"/>
    <w:qFormat/>
    <w:rsid w:val="005B08F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08F1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08F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link w:val="a6"/>
    <w:uiPriority w:val="1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99"/>
    <w:qFormat/>
    <w:locked/>
    <w:rsid w:val="005B08F1"/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5B08F1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5B08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5B08F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B08F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08F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B08F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37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39"/>
    <w:rsid w:val="009A49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9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uiPriority w:val="99"/>
    <w:rsid w:val="009A4982"/>
    <w:rPr>
      <w:rFonts w:ascii="Times New Roman" w:eastAsia="Times New Roman"/>
      <w:i/>
      <w:sz w:val="28"/>
      <w:u w:val="single"/>
    </w:rPr>
  </w:style>
  <w:style w:type="paragraph" w:styleId="aa">
    <w:name w:val="header"/>
    <w:basedOn w:val="a"/>
    <w:link w:val="ab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A4982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A4982"/>
    <w:rPr>
      <w:rFonts w:eastAsiaTheme="minorHAnsi"/>
      <w:lang w:eastAsia="en-US"/>
    </w:rPr>
  </w:style>
  <w:style w:type="character" w:customStyle="1" w:styleId="CharAttribute485">
    <w:name w:val="CharAttribute485"/>
    <w:uiPriority w:val="99"/>
    <w:rsid w:val="009A4982"/>
    <w:rPr>
      <w:rFonts w:ascii="Times New Roman" w:eastAsia="Times New Roman"/>
      <w:i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9A498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A4982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uiPriority w:val="1"/>
    <w:qFormat/>
    <w:rsid w:val="005E428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5E428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E428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2">
    <w:name w:val="footnote text"/>
    <w:basedOn w:val="a"/>
    <w:link w:val="af3"/>
    <w:uiPriority w:val="99"/>
    <w:rsid w:val="00EA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A4620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EA4620"/>
    <w:rPr>
      <w:rFonts w:cs="Times New Roman"/>
      <w:vertAlign w:val="superscript"/>
    </w:rPr>
  </w:style>
  <w:style w:type="character" w:customStyle="1" w:styleId="af5">
    <w:name w:val="Основной текст_"/>
    <w:link w:val="11"/>
    <w:locked/>
    <w:rsid w:val="00EA4620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f5"/>
    <w:rsid w:val="00EA4620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1F0F54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1F0F54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268BB"/>
    <w:pPr>
      <w:widowControl w:val="0"/>
      <w:autoSpaceDE w:val="0"/>
      <w:autoSpaceDN w:val="0"/>
      <w:spacing w:before="5" w:after="0" w:line="274" w:lineRule="exact"/>
      <w:ind w:left="45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E1F3-2FD6-4CD8-BF19-02DFC293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14624</Words>
  <Characters>83360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77</cp:revision>
  <dcterms:created xsi:type="dcterms:W3CDTF">2021-04-09T21:16:00Z</dcterms:created>
  <dcterms:modified xsi:type="dcterms:W3CDTF">2025-01-14T12:25:00Z</dcterms:modified>
</cp:coreProperties>
</file>